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46" w:rsidRDefault="001248C8">
      <w:r>
        <w:t xml:space="preserve">If someone was </w:t>
      </w:r>
      <w:r>
        <w:rPr>
          <w:rFonts w:hint="cs"/>
          <w:rtl/>
        </w:rPr>
        <w:t>מחלל שבת</w:t>
      </w:r>
      <w:r>
        <w:t xml:space="preserve">, then it’s </w:t>
      </w:r>
      <w:r>
        <w:rPr>
          <w:rtl/>
        </w:rPr>
        <w:t>אסור</w:t>
      </w:r>
      <w:r>
        <w:t xml:space="preserve"> for you to benefit from it as a </w:t>
      </w:r>
      <w:r>
        <w:rPr>
          <w:rFonts w:hint="cs"/>
          <w:rtl/>
        </w:rPr>
        <w:t>קנס</w:t>
      </w:r>
      <w:r>
        <w:t xml:space="preserve">. The example in the </w:t>
      </w:r>
      <w:r>
        <w:rPr>
          <w:rtl/>
        </w:rPr>
        <w:t>גמ'</w:t>
      </w:r>
      <w:r>
        <w:t xml:space="preserve"> is one of </w:t>
      </w:r>
      <w:r>
        <w:rPr>
          <w:rFonts w:hint="cs"/>
          <w:rtl/>
        </w:rPr>
        <w:t>בישול בשבת</w:t>
      </w:r>
      <w:r>
        <w:t xml:space="preserve"> (this is just the example, </w:t>
      </w:r>
      <w:proofErr w:type="gramStart"/>
      <w:r>
        <w:t>it’s</w:t>
      </w:r>
      <w:proofErr w:type="gramEnd"/>
      <w:r>
        <w:t xml:space="preserve"> </w:t>
      </w:r>
      <w:r>
        <w:rPr>
          <w:rFonts w:hint="cs"/>
          <w:rtl/>
        </w:rPr>
        <w:t>ל"ד</w:t>
      </w:r>
      <w:r>
        <w:t xml:space="preserve">). </w:t>
      </w:r>
    </w:p>
    <w:p w:rsidR="001248C8" w:rsidRDefault="001248C8">
      <w:r>
        <w:rPr>
          <w:rtl/>
        </w:rPr>
        <w:t>משנה</w:t>
      </w:r>
      <w:r>
        <w:rPr>
          <w:rFonts w:hint="cs"/>
          <w:rtl/>
        </w:rPr>
        <w:t xml:space="preserve"> (_)</w:t>
      </w:r>
      <w:r>
        <w:t xml:space="preserve">-There is a 3-way </w:t>
      </w:r>
      <w:r>
        <w:rPr>
          <w:rFonts w:hint="cs"/>
          <w:rtl/>
        </w:rPr>
        <w:t>מח' תנאים</w:t>
      </w:r>
      <w:r>
        <w:t xml:space="preserve">-what is the </w:t>
      </w:r>
      <w:r>
        <w:rPr>
          <w:rtl/>
        </w:rPr>
        <w:t>דין</w:t>
      </w:r>
      <w:r>
        <w:t xml:space="preserve"> if someone cooked on </w:t>
      </w:r>
      <w:r>
        <w:rPr>
          <w:rtl/>
        </w:rPr>
        <w:t>שבת</w:t>
      </w:r>
      <w:r>
        <w:t xml:space="preserve">? </w:t>
      </w:r>
    </w:p>
    <w:p w:rsidR="001248C8" w:rsidRDefault="001248C8" w:rsidP="001248C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ר"מ</w:t>
      </w:r>
      <w:r>
        <w:t>-</w:t>
      </w:r>
      <w:r>
        <w:rPr>
          <w:rFonts w:hint="cs"/>
          <w:rtl/>
        </w:rPr>
        <w:t>שוגג</w:t>
      </w:r>
      <w:r>
        <w:t xml:space="preserve"> is </w:t>
      </w:r>
      <w:r>
        <w:rPr>
          <w:rtl/>
        </w:rPr>
        <w:t>מותר</w:t>
      </w:r>
      <w:r>
        <w:t xml:space="preserve"> on </w:t>
      </w:r>
      <w:r>
        <w:rPr>
          <w:rtl/>
        </w:rPr>
        <w:t>שבת</w:t>
      </w:r>
      <w:r>
        <w:t xml:space="preserve">, and </w:t>
      </w:r>
      <w:r>
        <w:rPr>
          <w:rFonts w:hint="cs"/>
          <w:rtl/>
        </w:rPr>
        <w:t>מזיד</w:t>
      </w:r>
      <w:r>
        <w:t xml:space="preserve"> is </w:t>
      </w:r>
      <w:r>
        <w:rPr>
          <w:rtl/>
        </w:rPr>
        <w:t>אסור</w:t>
      </w:r>
      <w:r>
        <w:t xml:space="preserve"> afterwards (both for you and everyone else). </w:t>
      </w:r>
    </w:p>
    <w:p w:rsidR="001248C8" w:rsidRDefault="001248C8" w:rsidP="001248C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ר"י</w:t>
      </w:r>
      <w:r>
        <w:t>-</w:t>
      </w:r>
      <w:r>
        <w:rPr>
          <w:rFonts w:hint="cs"/>
          <w:rtl/>
        </w:rPr>
        <w:t>שוגג</w:t>
      </w:r>
      <w:r>
        <w:t xml:space="preserve"> is </w:t>
      </w:r>
      <w:r>
        <w:rPr>
          <w:rtl/>
        </w:rPr>
        <w:t>אסור</w:t>
      </w:r>
      <w:r>
        <w:t xml:space="preserve"> on </w:t>
      </w:r>
      <w:r>
        <w:rPr>
          <w:rtl/>
        </w:rPr>
        <w:t>שבת</w:t>
      </w:r>
      <w:r>
        <w:t xml:space="preserve">, but </w:t>
      </w:r>
      <w:r>
        <w:rPr>
          <w:rtl/>
        </w:rPr>
        <w:t>מותר</w:t>
      </w:r>
      <w:r>
        <w:t xml:space="preserve"> afterwards, and </w:t>
      </w:r>
      <w:r>
        <w:rPr>
          <w:rFonts w:hint="cs"/>
          <w:rtl/>
        </w:rPr>
        <w:t>מזיד</w:t>
      </w:r>
      <w:r>
        <w:t xml:space="preserve"> is </w:t>
      </w:r>
      <w:r>
        <w:rPr>
          <w:rtl/>
        </w:rPr>
        <w:t>אסור</w:t>
      </w:r>
      <w:r>
        <w:t xml:space="preserve"> for you forever, and </w:t>
      </w:r>
      <w:r>
        <w:rPr>
          <w:rtl/>
        </w:rPr>
        <w:t>מותר</w:t>
      </w:r>
      <w:r>
        <w:t xml:space="preserve"> for everyone else after </w:t>
      </w:r>
      <w:r>
        <w:rPr>
          <w:rtl/>
        </w:rPr>
        <w:t>שבת</w:t>
      </w:r>
      <w:r>
        <w:t xml:space="preserve">. </w:t>
      </w:r>
    </w:p>
    <w:p w:rsidR="001248C8" w:rsidRDefault="001248C8" w:rsidP="001248C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ר"י הסנדלר</w:t>
      </w:r>
      <w:r>
        <w:t>-</w:t>
      </w:r>
      <w:r>
        <w:rPr>
          <w:rFonts w:hint="cs"/>
          <w:rtl/>
        </w:rPr>
        <w:t>שוגג</w:t>
      </w:r>
      <w:r>
        <w:t xml:space="preserve"> is </w:t>
      </w:r>
      <w:r>
        <w:rPr>
          <w:rtl/>
        </w:rPr>
        <w:t>אסור</w:t>
      </w:r>
      <w:r>
        <w:t xml:space="preserve"> for you forever, and everyone else after </w:t>
      </w:r>
      <w:r>
        <w:rPr>
          <w:rtl/>
        </w:rPr>
        <w:t>שבת</w:t>
      </w:r>
      <w:r>
        <w:t xml:space="preserve">, but </w:t>
      </w:r>
      <w:r>
        <w:rPr>
          <w:rFonts w:hint="cs"/>
          <w:rtl/>
        </w:rPr>
        <w:t>מזיד</w:t>
      </w:r>
      <w:r>
        <w:t xml:space="preserve"> it’s </w:t>
      </w:r>
      <w:r>
        <w:rPr>
          <w:rtl/>
        </w:rPr>
        <w:t>אסור</w:t>
      </w:r>
      <w:r>
        <w:t xml:space="preserve"> for everyone forever. </w:t>
      </w:r>
    </w:p>
    <w:p w:rsidR="001248C8" w:rsidRDefault="001248C8" w:rsidP="001248C8">
      <w:pPr>
        <w:pStyle w:val="ListParagraph"/>
        <w:numPr>
          <w:ilvl w:val="1"/>
          <w:numId w:val="2"/>
        </w:numPr>
      </w:pPr>
      <w:r>
        <w:rPr>
          <w:rtl/>
        </w:rPr>
        <w:t>רש"י</w:t>
      </w:r>
      <w:r>
        <w:rPr>
          <w:rFonts w:hint="cs"/>
          <w:rtl/>
        </w:rPr>
        <w:t xml:space="preserve"> (כת' וגיט')</w:t>
      </w:r>
      <w:r>
        <w:t xml:space="preserve">-Unlike </w:t>
      </w:r>
      <w:r>
        <w:rPr>
          <w:rtl/>
        </w:rPr>
        <w:t>תוס'</w:t>
      </w:r>
      <w:r>
        <w:t xml:space="preserve"> and other </w:t>
      </w:r>
      <w:r>
        <w:rPr>
          <w:rtl/>
        </w:rPr>
        <w:t>ראשונים</w:t>
      </w:r>
      <w:r>
        <w:t xml:space="preserve"> who say that the </w:t>
      </w:r>
      <w:r>
        <w:rPr>
          <w:rFonts w:hint="cs"/>
          <w:rtl/>
        </w:rPr>
        <w:t>מזיד</w:t>
      </w:r>
      <w:r>
        <w:t xml:space="preserve"> of </w:t>
      </w:r>
      <w:r>
        <w:rPr>
          <w:rFonts w:hint="cs"/>
          <w:rtl/>
        </w:rPr>
        <w:t>ר"מ</w:t>
      </w:r>
      <w:r>
        <w:t xml:space="preserve"> is </w:t>
      </w:r>
      <w:r>
        <w:rPr>
          <w:rFonts w:hint="cs"/>
          <w:rtl/>
        </w:rPr>
        <w:t>ר"י</w:t>
      </w:r>
      <w:r>
        <w:t xml:space="preserve">’s </w:t>
      </w:r>
      <w:r>
        <w:rPr>
          <w:rtl/>
        </w:rPr>
        <w:t>שוגג</w:t>
      </w:r>
      <w:r>
        <w:t xml:space="preserve">, and his </w:t>
      </w:r>
      <w:r>
        <w:rPr>
          <w:rFonts w:hint="cs"/>
          <w:rtl/>
        </w:rPr>
        <w:t>מזיד</w:t>
      </w:r>
      <w:r>
        <w:t xml:space="preserve"> is the </w:t>
      </w:r>
      <w:r>
        <w:rPr>
          <w:rFonts w:hint="cs"/>
          <w:rtl/>
        </w:rPr>
        <w:t>שוגג</w:t>
      </w:r>
      <w:r>
        <w:t xml:space="preserve"> for </w:t>
      </w:r>
      <w:r>
        <w:rPr>
          <w:rFonts w:hint="cs"/>
          <w:rtl/>
        </w:rPr>
        <w:t>ר"י הסנדלר</w:t>
      </w:r>
      <w:r>
        <w:t xml:space="preserve">-he holds that we differentiate between </w:t>
      </w:r>
      <w:r>
        <w:rPr>
          <w:rFonts w:hint="cs"/>
          <w:rtl/>
        </w:rPr>
        <w:t>לו</w:t>
      </w:r>
      <w:r>
        <w:t xml:space="preserve"> and </w:t>
      </w:r>
      <w:r>
        <w:rPr>
          <w:rFonts w:hint="cs"/>
          <w:rtl/>
        </w:rPr>
        <w:t>אחרים</w:t>
      </w:r>
      <w:r>
        <w:t xml:space="preserve"> way more, and therefore there are way more </w:t>
      </w:r>
      <w:r>
        <w:rPr>
          <w:rFonts w:hint="cs"/>
          <w:rtl/>
        </w:rPr>
        <w:t>קולות</w:t>
      </w:r>
      <w:r>
        <w:t xml:space="preserve"> in regards to the </w:t>
      </w:r>
      <w:r>
        <w:rPr>
          <w:rFonts w:hint="cs"/>
          <w:rtl/>
        </w:rPr>
        <w:t>אחרים</w:t>
      </w:r>
      <w:r>
        <w:t xml:space="preserve"> who weren’t the ones who did the </w:t>
      </w:r>
      <w:r>
        <w:rPr>
          <w:rtl/>
        </w:rPr>
        <w:t>אסור</w:t>
      </w:r>
      <w:r>
        <w:t xml:space="preserve">. </w:t>
      </w:r>
    </w:p>
    <w:p w:rsidR="001248C8" w:rsidRDefault="001248C8" w:rsidP="001248C8">
      <w:r>
        <w:t xml:space="preserve">How do we </w:t>
      </w:r>
      <w:r>
        <w:rPr>
          <w:rtl/>
        </w:rPr>
        <w:t>פסקין</w:t>
      </w:r>
      <w:r>
        <w:t xml:space="preserve">? </w:t>
      </w:r>
    </w:p>
    <w:p w:rsidR="001248C8" w:rsidRDefault="001248C8" w:rsidP="001248C8">
      <w:pPr>
        <w:pStyle w:val="ListParagraph"/>
        <w:numPr>
          <w:ilvl w:val="0"/>
          <w:numId w:val="3"/>
        </w:numPr>
      </w:pPr>
      <w:r>
        <w:rPr>
          <w:rtl/>
        </w:rPr>
        <w:t>תוס'</w:t>
      </w:r>
      <w:r w:rsidR="00D570F0">
        <w:t xml:space="preserve"> (and other </w:t>
      </w:r>
      <w:r w:rsidR="00D570F0">
        <w:rPr>
          <w:rFonts w:hint="cs"/>
          <w:rtl/>
        </w:rPr>
        <w:t>ראשוני אשכנז</w:t>
      </w:r>
      <w:r w:rsidR="00D570F0">
        <w:t xml:space="preserve">)-We </w:t>
      </w:r>
      <w:r w:rsidR="00D570F0">
        <w:rPr>
          <w:rtl/>
        </w:rPr>
        <w:t>פסקין</w:t>
      </w:r>
      <w:r w:rsidR="00D570F0">
        <w:t xml:space="preserve"> like </w:t>
      </w:r>
      <w:r w:rsidR="00D570F0">
        <w:rPr>
          <w:rFonts w:hint="cs"/>
          <w:rtl/>
        </w:rPr>
        <w:t>ר"מ</w:t>
      </w:r>
      <w:r w:rsidR="00D570F0">
        <w:t xml:space="preserve">. </w:t>
      </w:r>
    </w:p>
    <w:p w:rsidR="001248C8" w:rsidRDefault="001248C8" w:rsidP="001248C8">
      <w:pPr>
        <w:pStyle w:val="ListParagraph"/>
        <w:numPr>
          <w:ilvl w:val="0"/>
          <w:numId w:val="3"/>
        </w:numPr>
      </w:pPr>
      <w:r>
        <w:rPr>
          <w:rtl/>
        </w:rPr>
        <w:t>רי"ף</w:t>
      </w:r>
      <w:r>
        <w:t>/</w:t>
      </w:r>
      <w:r>
        <w:rPr>
          <w:rtl/>
        </w:rPr>
        <w:t>רמב"ם</w:t>
      </w:r>
      <w:r>
        <w:t>/</w:t>
      </w:r>
      <w:r>
        <w:rPr>
          <w:rtl/>
        </w:rPr>
        <w:t>רמב"ן</w:t>
      </w:r>
      <w:r>
        <w:t>/</w:t>
      </w:r>
      <w:r>
        <w:rPr>
          <w:rtl/>
        </w:rPr>
        <w:t>רא"ש</w:t>
      </w:r>
      <w:r>
        <w:t xml:space="preserve">-We </w:t>
      </w:r>
      <w:r>
        <w:rPr>
          <w:rtl/>
        </w:rPr>
        <w:t>פסקין</w:t>
      </w:r>
      <w:r>
        <w:t xml:space="preserve"> like </w:t>
      </w:r>
      <w:r>
        <w:rPr>
          <w:rFonts w:hint="cs"/>
          <w:rtl/>
        </w:rPr>
        <w:t>ר"י</w:t>
      </w:r>
      <w:r>
        <w:t xml:space="preserve">. </w:t>
      </w:r>
    </w:p>
    <w:p w:rsidR="00D570F0" w:rsidRDefault="00D570F0" w:rsidP="00D570F0">
      <w:pPr>
        <w:pStyle w:val="ListParagraph"/>
        <w:numPr>
          <w:ilvl w:val="1"/>
          <w:numId w:val="3"/>
        </w:numPr>
      </w:pPr>
      <w:r>
        <w:t xml:space="preserve">Thus, the </w:t>
      </w:r>
      <w:r>
        <w:rPr>
          <w:rtl/>
        </w:rPr>
        <w:t>ש"ע</w:t>
      </w:r>
      <w:r>
        <w:rPr>
          <w:rFonts w:hint="cs"/>
          <w:rtl/>
        </w:rPr>
        <w:t xml:space="preserve"> (שיח</w:t>
      </w:r>
      <w:proofErr w:type="gramStart"/>
      <w:r>
        <w:rPr>
          <w:rFonts w:hint="cs"/>
          <w:rtl/>
        </w:rPr>
        <w:t>:א</w:t>
      </w:r>
      <w:proofErr w:type="gramEnd"/>
      <w:r>
        <w:rPr>
          <w:rFonts w:hint="cs"/>
          <w:rtl/>
        </w:rPr>
        <w:t>)</w:t>
      </w:r>
      <w:r>
        <w:t xml:space="preserve"> says that if it’s </w:t>
      </w:r>
      <w:r>
        <w:rPr>
          <w:rtl/>
        </w:rPr>
        <w:t>שוגג</w:t>
      </w:r>
      <w:r>
        <w:t xml:space="preserve"> for everyone is </w:t>
      </w:r>
      <w:r>
        <w:rPr>
          <w:rtl/>
        </w:rPr>
        <w:t>אסור</w:t>
      </w:r>
      <w:r>
        <w:t xml:space="preserve"> on </w:t>
      </w:r>
      <w:r>
        <w:rPr>
          <w:rtl/>
        </w:rPr>
        <w:t>שבת</w:t>
      </w:r>
      <w:r>
        <w:t xml:space="preserve"> but </w:t>
      </w:r>
      <w:r>
        <w:rPr>
          <w:rtl/>
        </w:rPr>
        <w:t>מותר</w:t>
      </w:r>
      <w:r>
        <w:t xml:space="preserve"> after </w:t>
      </w:r>
      <w:r>
        <w:rPr>
          <w:rtl/>
        </w:rPr>
        <w:t>שבת</w:t>
      </w:r>
      <w:r>
        <w:t xml:space="preserve">, and if it’s </w:t>
      </w:r>
      <w:r>
        <w:rPr>
          <w:rFonts w:hint="cs"/>
          <w:rtl/>
        </w:rPr>
        <w:t>במזיד</w:t>
      </w:r>
      <w:r>
        <w:t xml:space="preserve"> then it’s </w:t>
      </w:r>
      <w:r>
        <w:rPr>
          <w:rtl/>
        </w:rPr>
        <w:t>אסור</w:t>
      </w:r>
      <w:r>
        <w:t xml:space="preserve"> for him forever and </w:t>
      </w:r>
      <w:r>
        <w:rPr>
          <w:rtl/>
        </w:rPr>
        <w:t>מותר</w:t>
      </w:r>
      <w:r>
        <w:t xml:space="preserve"> for everyone else after </w:t>
      </w:r>
      <w:r>
        <w:rPr>
          <w:rtl/>
        </w:rPr>
        <w:t>שבת</w:t>
      </w:r>
      <w:r>
        <w:t xml:space="preserve">. </w:t>
      </w:r>
    </w:p>
    <w:p w:rsidR="00D570F0" w:rsidRDefault="00D570F0" w:rsidP="00D570F0">
      <w:pPr>
        <w:pStyle w:val="ListParagraph"/>
        <w:numPr>
          <w:ilvl w:val="1"/>
          <w:numId w:val="3"/>
        </w:numPr>
      </w:pPr>
      <w:r>
        <w:rPr>
          <w:rFonts w:hint="cs"/>
          <w:rtl/>
        </w:rPr>
        <w:t>גר"א ()</w:t>
      </w:r>
      <w:r>
        <w:t xml:space="preserve">-You are wrong for </w:t>
      </w:r>
      <w:r>
        <w:rPr>
          <w:rFonts w:hint="cs"/>
          <w:rtl/>
        </w:rPr>
        <w:t>בני אשכנז</w:t>
      </w:r>
      <w:r>
        <w:t xml:space="preserve">, we </w:t>
      </w:r>
      <w:r>
        <w:rPr>
          <w:rtl/>
        </w:rPr>
        <w:t>פסקין</w:t>
      </w:r>
      <w:r>
        <w:t xml:space="preserve"> like </w:t>
      </w:r>
      <w:r>
        <w:rPr>
          <w:rFonts w:hint="cs"/>
          <w:rtl/>
        </w:rPr>
        <w:t>ר"מ</w:t>
      </w:r>
      <w:r>
        <w:t xml:space="preserve">. </w:t>
      </w:r>
    </w:p>
    <w:p w:rsidR="00D570F0" w:rsidRDefault="00D570F0" w:rsidP="00D570F0">
      <w:pPr>
        <w:pStyle w:val="ListParagraph"/>
        <w:numPr>
          <w:ilvl w:val="2"/>
          <w:numId w:val="3"/>
        </w:numPr>
      </w:pPr>
      <w:r>
        <w:t xml:space="preserve">The biggest </w:t>
      </w:r>
      <w:r>
        <w:rPr>
          <w:rFonts w:hint="cs"/>
          <w:rtl/>
        </w:rPr>
        <w:t>נ"מ</w:t>
      </w:r>
      <w:r>
        <w:t xml:space="preserve"> is </w:t>
      </w:r>
      <w:r>
        <w:rPr>
          <w:rFonts w:hint="cs"/>
          <w:rtl/>
        </w:rPr>
        <w:t>שוגג</w:t>
      </w:r>
      <w:r>
        <w:t xml:space="preserve">, many Jews who are </w:t>
      </w:r>
      <w:r>
        <w:rPr>
          <w:rFonts w:hint="cs"/>
          <w:rtl/>
        </w:rPr>
        <w:t>שומרי שבת</w:t>
      </w:r>
      <w:r>
        <w:t xml:space="preserve"> but are ignorant as to what it means to be </w:t>
      </w:r>
      <w:r>
        <w:rPr>
          <w:rFonts w:hint="cs"/>
          <w:rtl/>
        </w:rPr>
        <w:t>שומר שבת</w:t>
      </w:r>
      <w:r>
        <w:t xml:space="preserve">. According to the </w:t>
      </w:r>
      <w:r>
        <w:rPr>
          <w:rtl/>
        </w:rPr>
        <w:t>ש"ע</w:t>
      </w:r>
      <w:r>
        <w:t xml:space="preserve"> it should be </w:t>
      </w:r>
      <w:r>
        <w:rPr>
          <w:rtl/>
        </w:rPr>
        <w:t>אסור</w:t>
      </w:r>
      <w:r>
        <w:t xml:space="preserve"> on </w:t>
      </w:r>
      <w:r>
        <w:rPr>
          <w:rtl/>
        </w:rPr>
        <w:t>שבת</w:t>
      </w:r>
      <w:r>
        <w:t xml:space="preserve">, and for the </w:t>
      </w:r>
      <w:r>
        <w:rPr>
          <w:rtl/>
        </w:rPr>
        <w:t>גר"א</w:t>
      </w:r>
      <w:r>
        <w:t xml:space="preserve"> it should be fine. </w:t>
      </w:r>
    </w:p>
    <w:p w:rsidR="00D570F0" w:rsidRDefault="00D570F0" w:rsidP="00D570F0">
      <w:pPr>
        <w:pStyle w:val="ListParagraph"/>
        <w:numPr>
          <w:ilvl w:val="2"/>
          <w:numId w:val="3"/>
        </w:numPr>
      </w:pPr>
      <w:r>
        <w:rPr>
          <w:rtl/>
        </w:rPr>
        <w:t>מ"ב</w:t>
      </w:r>
      <w:r>
        <w:rPr>
          <w:rFonts w:hint="cs"/>
          <w:rtl/>
        </w:rPr>
        <w:t xml:space="preserve"> (ס"ק )</w:t>
      </w:r>
      <w:r>
        <w:t>-</w:t>
      </w:r>
      <w:r>
        <w:rPr>
          <w:rFonts w:hint="cs"/>
          <w:rtl/>
        </w:rPr>
        <w:t>לכתחילה</w:t>
      </w:r>
      <w:r>
        <w:t xml:space="preserve"> we should go like the </w:t>
      </w:r>
      <w:r>
        <w:rPr>
          <w:rtl/>
        </w:rPr>
        <w:t>ש"ע</w:t>
      </w:r>
      <w:r>
        <w:t xml:space="preserve">, but </w:t>
      </w:r>
      <w:r>
        <w:rPr>
          <w:rFonts w:hint="cs"/>
          <w:rtl/>
        </w:rPr>
        <w:t>בשעת הצורך</w:t>
      </w:r>
      <w:r>
        <w:t xml:space="preserve"> we can be </w:t>
      </w:r>
      <w:r>
        <w:rPr>
          <w:rtl/>
        </w:rPr>
        <w:t>מקיל</w:t>
      </w:r>
      <w:r>
        <w:t xml:space="preserve"> like the </w:t>
      </w:r>
      <w:r>
        <w:rPr>
          <w:rtl/>
        </w:rPr>
        <w:t>גר"א</w:t>
      </w:r>
      <w:r>
        <w:t xml:space="preserve">. Obviously if it’s </w:t>
      </w:r>
      <w:r>
        <w:rPr>
          <w:rFonts w:hint="cs"/>
          <w:rtl/>
        </w:rPr>
        <w:t>במזיד</w:t>
      </w:r>
      <w:r>
        <w:t xml:space="preserve"> then there is no </w:t>
      </w:r>
      <w:r>
        <w:rPr>
          <w:rtl/>
        </w:rPr>
        <w:t>התר</w:t>
      </w:r>
      <w:r>
        <w:t>-</w:t>
      </w:r>
      <w:r>
        <w:rPr>
          <w:rtl/>
        </w:rPr>
        <w:t>אסור</w:t>
      </w:r>
      <w:r>
        <w:t xml:space="preserve"> on </w:t>
      </w:r>
      <w:r>
        <w:rPr>
          <w:rtl/>
        </w:rPr>
        <w:t>שבת</w:t>
      </w:r>
      <w:r>
        <w:t xml:space="preserve">. This could be that they didn’t know the </w:t>
      </w:r>
      <w:r>
        <w:rPr>
          <w:rtl/>
        </w:rPr>
        <w:t>הלכה</w:t>
      </w:r>
      <w:r>
        <w:t xml:space="preserve">, or that they forgot/didn’t mean to-it’s </w:t>
      </w:r>
      <w:r>
        <w:rPr>
          <w:rFonts w:hint="cs"/>
          <w:rtl/>
        </w:rPr>
        <w:t>מותר בשעת הצורך</w:t>
      </w:r>
      <w:r>
        <w:t xml:space="preserve">. If you can’t benefit, you have to go to another house, or another room, or close </w:t>
      </w:r>
      <w:proofErr w:type="gramStart"/>
      <w:r>
        <w:t>your</w:t>
      </w:r>
      <w:proofErr w:type="gramEnd"/>
      <w:r>
        <w:t xml:space="preserve"> eyes-seriously. </w:t>
      </w:r>
    </w:p>
    <w:p w:rsidR="00D570F0" w:rsidRDefault="00D570F0" w:rsidP="00D570F0">
      <w:pPr>
        <w:pStyle w:val="ListParagraph"/>
        <w:numPr>
          <w:ilvl w:val="1"/>
          <w:numId w:val="3"/>
        </w:numPr>
      </w:pPr>
      <w:r>
        <w:rPr>
          <w:rFonts w:hint="cs"/>
          <w:rtl/>
        </w:rPr>
        <w:t>מ"ב (ס"ק ג)</w:t>
      </w:r>
      <w:r>
        <w:t xml:space="preserve"> and </w:t>
      </w:r>
      <w:r>
        <w:rPr>
          <w:rFonts w:hint="cs"/>
          <w:rtl/>
        </w:rPr>
        <w:t>ב"הל ()</w:t>
      </w:r>
      <w:r>
        <w:t xml:space="preserve">-The </w:t>
      </w:r>
      <w:r>
        <w:rPr>
          <w:rtl/>
        </w:rPr>
        <w:t>רמב"ם</w:t>
      </w:r>
      <w:r>
        <w:t xml:space="preserve"> says like </w:t>
      </w:r>
      <w:r>
        <w:rPr>
          <w:rFonts w:hint="cs"/>
          <w:rtl/>
        </w:rPr>
        <w:t>ר"י</w:t>
      </w:r>
      <w:r>
        <w:t xml:space="preserve">, but then says that one who is </w:t>
      </w:r>
      <w:r>
        <w:rPr>
          <w:rFonts w:hint="cs"/>
          <w:rtl/>
        </w:rPr>
        <w:t>מטביל כלים</w:t>
      </w:r>
      <w:r>
        <w:t xml:space="preserve"> on </w:t>
      </w:r>
      <w:r>
        <w:rPr>
          <w:rtl/>
        </w:rPr>
        <w:t>שבת</w:t>
      </w:r>
      <w:r>
        <w:t xml:space="preserve"> (</w:t>
      </w:r>
      <w:r>
        <w:rPr>
          <w:rtl/>
        </w:rPr>
        <w:t>אסור דרבנן</w:t>
      </w:r>
      <w:r>
        <w:t xml:space="preserve">-fixing) then </w:t>
      </w:r>
      <w:r>
        <w:rPr>
          <w:rFonts w:hint="cs"/>
          <w:rtl/>
        </w:rPr>
        <w:t>בשוגג</w:t>
      </w:r>
      <w:r>
        <w:t xml:space="preserve"> it’s </w:t>
      </w:r>
      <w:r>
        <w:rPr>
          <w:rtl/>
        </w:rPr>
        <w:t>מותר</w:t>
      </w:r>
      <w:r>
        <w:t xml:space="preserve"> (like </w:t>
      </w:r>
      <w:r>
        <w:rPr>
          <w:rFonts w:hint="cs"/>
          <w:rtl/>
        </w:rPr>
        <w:t>ר"מ</w:t>
      </w:r>
      <w:r>
        <w:t xml:space="preserve">). What’s </w:t>
      </w:r>
      <w:r>
        <w:rPr>
          <w:rtl/>
        </w:rPr>
        <w:t>פשט</w:t>
      </w:r>
      <w:r>
        <w:t xml:space="preserve">? The </w:t>
      </w:r>
      <w:r>
        <w:rPr>
          <w:rFonts w:hint="cs"/>
          <w:rtl/>
        </w:rPr>
        <w:t>ב"הל</w:t>
      </w:r>
      <w:r>
        <w:t xml:space="preserve"> explains based on the </w:t>
      </w:r>
      <w:r>
        <w:rPr>
          <w:rtl/>
        </w:rPr>
        <w:t>גמ'</w:t>
      </w:r>
      <w:r>
        <w:rPr>
          <w:rFonts w:hint="cs"/>
          <w:rtl/>
        </w:rPr>
        <w:t xml:space="preserve"> (</w:t>
      </w:r>
      <w:proofErr w:type="gramStart"/>
      <w:r>
        <w:rPr>
          <w:rFonts w:hint="cs"/>
          <w:rtl/>
        </w:rPr>
        <w:t>גיטין )</w:t>
      </w:r>
      <w:proofErr w:type="gramEnd"/>
      <w:r>
        <w:t xml:space="preserve"> that there is a </w:t>
      </w:r>
      <w:r>
        <w:rPr>
          <w:rtl/>
        </w:rPr>
        <w:t>מח'</w:t>
      </w:r>
      <w:r>
        <w:t xml:space="preserve"> whether or not we have a </w:t>
      </w:r>
      <w:r>
        <w:rPr>
          <w:rFonts w:hint="cs"/>
          <w:rtl/>
        </w:rPr>
        <w:t>קנס</w:t>
      </w:r>
      <w:r>
        <w:t xml:space="preserve"> of </w:t>
      </w:r>
      <w:r>
        <w:rPr>
          <w:rFonts w:hint="cs"/>
          <w:rtl/>
        </w:rPr>
        <w:t>שוגג אטו מזיד</w:t>
      </w:r>
      <w:r>
        <w:t xml:space="preserve">. </w:t>
      </w:r>
      <w:r w:rsidR="00C14C7D">
        <w:t xml:space="preserve">And the </w:t>
      </w:r>
      <w:r w:rsidR="00C14C7D">
        <w:rPr>
          <w:rtl/>
        </w:rPr>
        <w:t>גמ'</w:t>
      </w:r>
      <w:r w:rsidR="00C14C7D">
        <w:t xml:space="preserve"> there says that by </w:t>
      </w:r>
      <w:r w:rsidR="00C14C7D">
        <w:rPr>
          <w:rFonts w:hint="cs"/>
          <w:rtl/>
        </w:rPr>
        <w:t>דיני דרבנן</w:t>
      </w:r>
      <w:r w:rsidR="00C14C7D">
        <w:t xml:space="preserve"> we are not </w:t>
      </w:r>
      <w:r w:rsidR="00C14C7D">
        <w:rPr>
          <w:rFonts w:hint="cs"/>
          <w:rtl/>
        </w:rPr>
        <w:t>קונס שוגג אטו מזיד</w:t>
      </w:r>
      <w:r w:rsidR="00C14C7D">
        <w:t xml:space="preserve">. </w:t>
      </w:r>
      <w:r w:rsidR="00957F7D">
        <w:t xml:space="preserve">Therefore, </w:t>
      </w:r>
      <w:r w:rsidR="00957F7D">
        <w:rPr>
          <w:rFonts w:hint="cs"/>
          <w:rtl/>
        </w:rPr>
        <w:t>שלא בשעת הצורך</w:t>
      </w:r>
      <w:r w:rsidR="00957F7D">
        <w:t xml:space="preserve"> when it’s a </w:t>
      </w:r>
      <w:r w:rsidR="00957F7D">
        <w:rPr>
          <w:rtl/>
        </w:rPr>
        <w:t>דארייתא</w:t>
      </w:r>
      <w:r w:rsidR="00957F7D">
        <w:t xml:space="preserve"> then we are </w:t>
      </w:r>
      <w:r w:rsidR="00957F7D">
        <w:rPr>
          <w:rtl/>
        </w:rPr>
        <w:t>מחמיר</w:t>
      </w:r>
      <w:r w:rsidR="00957F7D">
        <w:t xml:space="preserve">. But if it’s </w:t>
      </w:r>
      <w:r w:rsidR="00957F7D">
        <w:rPr>
          <w:rFonts w:hint="cs"/>
          <w:rtl/>
        </w:rPr>
        <w:t>שעת צורך</w:t>
      </w:r>
      <w:r w:rsidR="00957F7D">
        <w:t xml:space="preserve"> or it’s </w:t>
      </w:r>
      <w:r w:rsidR="00957F7D">
        <w:rPr>
          <w:rtl/>
        </w:rPr>
        <w:t>דרבנן</w:t>
      </w:r>
      <w:r w:rsidR="00957F7D">
        <w:t xml:space="preserve"> but </w:t>
      </w:r>
      <w:r w:rsidR="00957F7D">
        <w:rPr>
          <w:rFonts w:hint="cs"/>
          <w:rtl/>
        </w:rPr>
        <w:t>שלא בשעת הצורך</w:t>
      </w:r>
      <w:r w:rsidR="00957F7D">
        <w:t xml:space="preserve"> then we can be </w:t>
      </w:r>
      <w:r w:rsidR="00957F7D">
        <w:rPr>
          <w:rtl/>
        </w:rPr>
        <w:t>מקיל</w:t>
      </w:r>
      <w:r w:rsidR="00957F7D">
        <w:t xml:space="preserve"> like the </w:t>
      </w:r>
      <w:r w:rsidR="00957F7D">
        <w:rPr>
          <w:rtl/>
        </w:rPr>
        <w:t>רמב"ם</w:t>
      </w:r>
      <w:r w:rsidR="00957F7D">
        <w:t xml:space="preserve"> (and even the </w:t>
      </w:r>
      <w:r w:rsidR="00957F7D">
        <w:rPr>
          <w:rtl/>
        </w:rPr>
        <w:t>ש"ע</w:t>
      </w:r>
      <w:r w:rsidR="00957F7D">
        <w:t xml:space="preserve"> would be OK with this). </w:t>
      </w:r>
    </w:p>
    <w:p w:rsidR="00957F7D" w:rsidRDefault="00957F7D" w:rsidP="00957F7D">
      <w:pPr>
        <w:pStyle w:val="ListParagraph"/>
        <w:numPr>
          <w:ilvl w:val="2"/>
          <w:numId w:val="3"/>
        </w:numPr>
      </w:pPr>
      <w:r>
        <w:t xml:space="preserve">Example: A lot of people have lightbulbs, and everyone basically says it’s </w:t>
      </w:r>
      <w:proofErr w:type="gramStart"/>
      <w:r>
        <w:t>an</w:t>
      </w:r>
      <w:proofErr w:type="gramEnd"/>
      <w:r>
        <w:t xml:space="preserve"> </w:t>
      </w:r>
      <w:r>
        <w:rPr>
          <w:rtl/>
        </w:rPr>
        <w:t>אסור דרבנן</w:t>
      </w:r>
      <w:r>
        <w:t xml:space="preserve">. And therefore, if someone </w:t>
      </w:r>
      <w:r>
        <w:rPr>
          <w:rFonts w:hint="cs"/>
          <w:rtl/>
        </w:rPr>
        <w:t>בשוגג</w:t>
      </w:r>
      <w:r>
        <w:t xml:space="preserve"> turns on or off an electric appliance then </w:t>
      </w:r>
      <w:proofErr w:type="gramStart"/>
      <w:r>
        <w:t>it’s</w:t>
      </w:r>
      <w:proofErr w:type="gramEnd"/>
      <w:r>
        <w:t xml:space="preserve"> </w:t>
      </w:r>
      <w:r>
        <w:rPr>
          <w:rtl/>
        </w:rPr>
        <w:t>מותר</w:t>
      </w:r>
      <w:r>
        <w:t xml:space="preserve"> if it’s not doing one of the 39 </w:t>
      </w:r>
      <w:r>
        <w:rPr>
          <w:rFonts w:hint="cs"/>
          <w:rtl/>
        </w:rPr>
        <w:t>אבות מלאכות</w:t>
      </w:r>
      <w:r>
        <w:t xml:space="preserve">. </w:t>
      </w:r>
    </w:p>
    <w:p w:rsidR="00957F7D" w:rsidRDefault="00AF26EF" w:rsidP="00957F7D">
      <w:pPr>
        <w:pStyle w:val="ListParagraph"/>
        <w:numPr>
          <w:ilvl w:val="3"/>
          <w:numId w:val="3"/>
        </w:numPr>
      </w:pPr>
      <w:r>
        <w:t xml:space="preserve">A non-religious Jew we usually call him </w:t>
      </w:r>
      <w:r>
        <w:rPr>
          <w:rFonts w:hint="cs"/>
          <w:rtl/>
        </w:rPr>
        <w:t>מזיד</w:t>
      </w:r>
      <w:r>
        <w:t xml:space="preserve">. What if they </w:t>
      </w:r>
      <w:r>
        <w:rPr>
          <w:rFonts w:hint="cs"/>
          <w:rtl/>
        </w:rPr>
        <w:t>ממש</w:t>
      </w:r>
      <w:r>
        <w:t xml:space="preserve"> have no idea? If they are orthodox then </w:t>
      </w:r>
      <w:proofErr w:type="gramStart"/>
      <w:r>
        <w:t>it’s</w:t>
      </w:r>
      <w:proofErr w:type="gramEnd"/>
      <w:r>
        <w:t xml:space="preserve"> </w:t>
      </w:r>
      <w:r>
        <w:rPr>
          <w:rFonts w:hint="cs"/>
          <w:rtl/>
        </w:rPr>
        <w:t>שוגג</w:t>
      </w:r>
      <w:r>
        <w:t xml:space="preserve">, and you can be </w:t>
      </w:r>
      <w:r>
        <w:rPr>
          <w:rtl/>
        </w:rPr>
        <w:t>מקיל</w:t>
      </w:r>
      <w:r>
        <w:t xml:space="preserve"> on the </w:t>
      </w:r>
      <w:r>
        <w:rPr>
          <w:rFonts w:hint="cs"/>
          <w:rtl/>
        </w:rPr>
        <w:lastRenderedPageBreak/>
        <w:t>שעת הדחק</w:t>
      </w:r>
      <w:r>
        <w:t xml:space="preserve"> if it’s </w:t>
      </w:r>
      <w:r>
        <w:rPr>
          <w:rtl/>
        </w:rPr>
        <w:t>דארייתא</w:t>
      </w:r>
      <w:r>
        <w:t xml:space="preserve">. RB thinks that this is </w:t>
      </w:r>
      <w:r>
        <w:rPr>
          <w:rtl/>
        </w:rPr>
        <w:t>מזיד</w:t>
      </w:r>
      <w:r>
        <w:t xml:space="preserve">, if a person says “I don’t keep </w:t>
      </w:r>
      <w:r>
        <w:rPr>
          <w:rtl/>
        </w:rPr>
        <w:t>שבת</w:t>
      </w:r>
      <w:r>
        <w:t xml:space="preserve">, they know that there is such a thing as </w:t>
      </w:r>
      <w:r>
        <w:rPr>
          <w:rFonts w:hint="cs"/>
          <w:rtl/>
        </w:rPr>
        <w:t>שוגג</w:t>
      </w:r>
      <w:r>
        <w:t xml:space="preserve"> and they don’t hold of it. No room to be </w:t>
      </w:r>
      <w:r>
        <w:rPr>
          <w:rtl/>
        </w:rPr>
        <w:t>מקיל</w:t>
      </w:r>
      <w:r>
        <w:t xml:space="preserve"> if they are doing </w:t>
      </w:r>
      <w:proofErr w:type="gramStart"/>
      <w:r>
        <w:t>an</w:t>
      </w:r>
      <w:proofErr w:type="gramEnd"/>
      <w:r>
        <w:t xml:space="preserve"> </w:t>
      </w:r>
      <w:r>
        <w:rPr>
          <w:rtl/>
        </w:rPr>
        <w:t>אסור דרבנן</w:t>
      </w:r>
      <w:r>
        <w:t xml:space="preserve">. </w:t>
      </w:r>
    </w:p>
    <w:p w:rsidR="006A59F3" w:rsidRDefault="00F96C71" w:rsidP="006A59F3">
      <w:r>
        <w:t xml:space="preserve">The </w:t>
      </w:r>
      <w:r>
        <w:rPr>
          <w:rtl/>
        </w:rPr>
        <w:t>ש"ע</w:t>
      </w:r>
      <w:r>
        <w:t xml:space="preserve"> says that it’s </w:t>
      </w:r>
      <w:r>
        <w:rPr>
          <w:rtl/>
        </w:rPr>
        <w:t>מותר</w:t>
      </w:r>
      <w:r>
        <w:rPr>
          <w:rFonts w:hint="cs"/>
          <w:rtl/>
        </w:rPr>
        <w:t xml:space="preserve"> מיד</w:t>
      </w:r>
      <w:r>
        <w:t xml:space="preserve">-because you shouldn’t say </w:t>
      </w:r>
      <w:r>
        <w:rPr>
          <w:rFonts w:hint="cs"/>
          <w:rtl/>
        </w:rPr>
        <w:t>בכדי שיעשו</w:t>
      </w:r>
      <w:r>
        <w:t xml:space="preserve">. When do we say this? </w:t>
      </w:r>
      <w:proofErr w:type="gramStart"/>
      <w:r>
        <w:t>By</w:t>
      </w:r>
      <w:r>
        <w:rPr>
          <w:rFonts w:hint="cs"/>
          <w:rtl/>
        </w:rPr>
        <w:t>אמירה לנכרי</w:t>
      </w:r>
      <w:r>
        <w:t>.</w:t>
      </w:r>
      <w:proofErr w:type="gramEnd"/>
      <w:r>
        <w:t xml:space="preserve"> </w:t>
      </w:r>
      <w:r w:rsidR="006A59F3">
        <w:t xml:space="preserve">Meaning, even if he does </w:t>
      </w:r>
      <w:r w:rsidR="006A59F3">
        <w:rPr>
          <w:rtl/>
        </w:rPr>
        <w:t>מלאכה</w:t>
      </w:r>
      <w:r w:rsidR="006A59F3">
        <w:t xml:space="preserve"> for you on his own-then it’s </w:t>
      </w:r>
      <w:r w:rsidR="006A59F3">
        <w:rPr>
          <w:rtl/>
        </w:rPr>
        <w:t>אסור</w:t>
      </w:r>
      <w:r w:rsidR="006A59F3">
        <w:t xml:space="preserve"> for you to benefit from it right after </w:t>
      </w:r>
      <w:r w:rsidR="006A59F3">
        <w:rPr>
          <w:rtl/>
        </w:rPr>
        <w:t>שבת</w:t>
      </w:r>
      <w:r w:rsidR="006A59F3">
        <w:t>. Example; let</w:t>
      </w:r>
      <w:r w:rsidR="00C71C17">
        <w:t>’</w:t>
      </w:r>
      <w:r w:rsidR="006A59F3">
        <w:t xml:space="preserve">s say that you give them their suit right </w:t>
      </w:r>
      <w:r w:rsidR="00C71C17">
        <w:t>before</w:t>
      </w:r>
      <w:r w:rsidR="006A59F3">
        <w:t xml:space="preserve"> </w:t>
      </w:r>
      <w:r w:rsidR="006A59F3">
        <w:rPr>
          <w:rtl/>
        </w:rPr>
        <w:t>שבת</w:t>
      </w:r>
      <w:r w:rsidR="006A59F3">
        <w:t xml:space="preserve">, and pick it up right afterwards, you need to wait the time it takes to do dry cleaning after </w:t>
      </w:r>
      <w:r w:rsidR="006A59F3">
        <w:rPr>
          <w:rtl/>
        </w:rPr>
        <w:t>שבת</w:t>
      </w:r>
      <w:r w:rsidR="006A59F3">
        <w:t xml:space="preserve">. And the reason is because at that point you could have told them to do it after </w:t>
      </w:r>
      <w:r w:rsidR="006A59F3">
        <w:rPr>
          <w:rtl/>
        </w:rPr>
        <w:t>שבת</w:t>
      </w:r>
      <w:r w:rsidR="006A59F3">
        <w:t xml:space="preserve">. </w:t>
      </w:r>
    </w:p>
    <w:p w:rsidR="00F96C71" w:rsidRDefault="00C71C17" w:rsidP="00F96C71">
      <w:pPr>
        <w:pStyle w:val="ListParagraph"/>
        <w:numPr>
          <w:ilvl w:val="0"/>
          <w:numId w:val="4"/>
        </w:numPr>
      </w:pPr>
      <w:r>
        <w:t xml:space="preserve">For example, if you order it on one-day shipping right before </w:t>
      </w:r>
      <w:r>
        <w:rPr>
          <w:rtl/>
        </w:rPr>
        <w:t>שבת</w:t>
      </w:r>
      <w:r>
        <w:t xml:space="preserve">, then you need </w:t>
      </w:r>
      <w:r>
        <w:rPr>
          <w:rFonts w:hint="cs"/>
          <w:rtl/>
        </w:rPr>
        <w:t>כדי שיעשטו</w:t>
      </w:r>
      <w:r>
        <w:t xml:space="preserve">. When you give him 3 days, and he does it on </w:t>
      </w:r>
      <w:r>
        <w:rPr>
          <w:rtl/>
        </w:rPr>
        <w:t>שבת</w:t>
      </w:r>
      <w:r>
        <w:t xml:space="preserve">-then we rely on the fact that he did it on </w:t>
      </w:r>
      <w:r>
        <w:rPr>
          <w:rtl/>
        </w:rPr>
        <w:t>שבת</w:t>
      </w:r>
      <w:r>
        <w:t xml:space="preserve"> and had another way to do it </w:t>
      </w:r>
      <w:r>
        <w:rPr>
          <w:rtl/>
        </w:rPr>
        <w:t>בהתר</w:t>
      </w:r>
      <w:r>
        <w:t xml:space="preserve"> then it would be </w:t>
      </w:r>
      <w:r>
        <w:rPr>
          <w:rtl/>
        </w:rPr>
        <w:t>מותר</w:t>
      </w:r>
      <w:r>
        <w:t xml:space="preserve"> for you to benefit from it. </w:t>
      </w:r>
    </w:p>
    <w:p w:rsidR="00C71C17" w:rsidRDefault="00C71C17" w:rsidP="00C71C17">
      <w:r>
        <w:t xml:space="preserve">What about for a Jew? Do you have to do </w:t>
      </w:r>
      <w:r>
        <w:rPr>
          <w:rFonts w:hint="cs"/>
          <w:rtl/>
        </w:rPr>
        <w:t>כדי שיעשו</w:t>
      </w:r>
      <w:r>
        <w:t xml:space="preserve">? </w:t>
      </w:r>
      <w:proofErr w:type="gramStart"/>
      <w:r>
        <w:t xml:space="preserve">Or </w:t>
      </w:r>
      <w:r>
        <w:rPr>
          <w:rFonts w:hint="cs"/>
          <w:rtl/>
        </w:rPr>
        <w:t>מיד</w:t>
      </w:r>
      <w:r>
        <w:t>.</w:t>
      </w:r>
      <w:proofErr w:type="gramEnd"/>
      <w:r>
        <w:t xml:space="preserve"> </w:t>
      </w:r>
      <w:r w:rsidR="00044481">
        <w:rPr>
          <w:rtl/>
        </w:rPr>
        <w:t>תוס'</w:t>
      </w:r>
      <w:r w:rsidR="00044481">
        <w:t xml:space="preserve"> in </w:t>
      </w:r>
      <w:r w:rsidR="00044481">
        <w:rPr>
          <w:rtl/>
        </w:rPr>
        <w:t>ביצה</w:t>
      </w:r>
      <w:r w:rsidR="00044481">
        <w:t xml:space="preserve"> say that it’s </w:t>
      </w:r>
      <w:r w:rsidR="00044481">
        <w:rPr>
          <w:rtl/>
        </w:rPr>
        <w:t>מותר</w:t>
      </w:r>
      <w:r w:rsidR="00044481">
        <w:rPr>
          <w:rFonts w:hint="cs"/>
          <w:rtl/>
        </w:rPr>
        <w:t xml:space="preserve"> מיד</w:t>
      </w:r>
      <w:r w:rsidR="00044481">
        <w:t xml:space="preserve"> and </w:t>
      </w:r>
      <w:r w:rsidR="00044481">
        <w:rPr>
          <w:rtl/>
        </w:rPr>
        <w:t>רש"י</w:t>
      </w:r>
      <w:r w:rsidR="00044481">
        <w:t xml:space="preserve">, </w:t>
      </w:r>
      <w:r w:rsidR="00044481">
        <w:rPr>
          <w:rtl/>
        </w:rPr>
        <w:t>בה"ג</w:t>
      </w:r>
      <w:r w:rsidR="00044481">
        <w:t xml:space="preserve"> and the </w:t>
      </w:r>
      <w:r w:rsidR="00044481">
        <w:rPr>
          <w:rtl/>
        </w:rPr>
        <w:t>רמב"ן</w:t>
      </w:r>
      <w:r w:rsidR="00044481">
        <w:t xml:space="preserve"> says that it’s </w:t>
      </w:r>
      <w:r w:rsidR="00044481">
        <w:rPr>
          <w:rFonts w:hint="cs"/>
          <w:rtl/>
        </w:rPr>
        <w:t>אסור בכדי שיעשו</w:t>
      </w:r>
      <w:r w:rsidR="00044481">
        <w:t xml:space="preserve">. Why would it be different for a Jew? </w:t>
      </w:r>
      <w:r w:rsidR="00044481">
        <w:rPr>
          <w:rtl/>
        </w:rPr>
        <w:t>רש"י</w:t>
      </w:r>
      <w:r w:rsidR="00044481">
        <w:t xml:space="preserve"> makes sense. </w:t>
      </w:r>
      <w:r w:rsidR="00044481">
        <w:rPr>
          <w:rtl/>
        </w:rPr>
        <w:t>תוס'</w:t>
      </w:r>
      <w:r w:rsidR="00044481">
        <w:t xml:space="preserve"> gives 2 </w:t>
      </w:r>
      <w:r w:rsidR="00044481">
        <w:rPr>
          <w:rFonts w:hint="cs"/>
          <w:rtl/>
        </w:rPr>
        <w:t>סברות</w:t>
      </w:r>
      <w:r w:rsidR="00044481">
        <w:t xml:space="preserve"> (we </w:t>
      </w:r>
      <w:r w:rsidR="00044481">
        <w:rPr>
          <w:rtl/>
        </w:rPr>
        <w:t>פסקין</w:t>
      </w:r>
      <w:r w:rsidR="00044481">
        <w:t xml:space="preserve"> like the </w:t>
      </w:r>
      <w:r w:rsidR="00044481">
        <w:rPr>
          <w:rtl/>
        </w:rPr>
        <w:t>רמב"ם</w:t>
      </w:r>
      <w:r w:rsidR="00044481">
        <w:t xml:space="preserve"> and the </w:t>
      </w:r>
      <w:r w:rsidR="00044481">
        <w:rPr>
          <w:rtl/>
        </w:rPr>
        <w:t>רא"ש</w:t>
      </w:r>
      <w:r w:rsidR="00044481">
        <w:t xml:space="preserve"> that we are </w:t>
      </w:r>
      <w:r w:rsidR="00044481">
        <w:rPr>
          <w:rtl/>
        </w:rPr>
        <w:t>מקיל</w:t>
      </w:r>
      <w:r w:rsidR="00044481">
        <w:t xml:space="preserve">). Why are we more </w:t>
      </w:r>
      <w:r w:rsidR="00044481">
        <w:rPr>
          <w:rtl/>
        </w:rPr>
        <w:t>מקיל</w:t>
      </w:r>
      <w:r w:rsidR="00044481">
        <w:t xml:space="preserve"> by a Jew? </w:t>
      </w:r>
      <w:proofErr w:type="gramStart"/>
      <w:r w:rsidR="00044481">
        <w:t xml:space="preserve">2 opinions in </w:t>
      </w:r>
      <w:r w:rsidR="00044481">
        <w:rPr>
          <w:rtl/>
        </w:rPr>
        <w:t>תוס'</w:t>
      </w:r>
      <w:r w:rsidR="00044481">
        <w:t>.</w:t>
      </w:r>
      <w:proofErr w:type="gramEnd"/>
      <w:r w:rsidR="00044481">
        <w:t xml:space="preserve"> </w:t>
      </w:r>
    </w:p>
    <w:p w:rsidR="00044481" w:rsidRDefault="00044481" w:rsidP="00044481">
      <w:pPr>
        <w:pStyle w:val="ListParagraph"/>
        <w:numPr>
          <w:ilvl w:val="0"/>
          <w:numId w:val="4"/>
        </w:numPr>
      </w:pPr>
      <w:r>
        <w:rPr>
          <w:rtl/>
        </w:rPr>
        <w:t>דעה</w:t>
      </w:r>
      <w:r>
        <w:t xml:space="preserve"> #1-Because we are </w:t>
      </w:r>
      <w:r>
        <w:rPr>
          <w:rFonts w:hint="cs"/>
          <w:rtl/>
        </w:rPr>
        <w:t>מחמיר</w:t>
      </w:r>
      <w:r>
        <w:t xml:space="preserve"> by a </w:t>
      </w:r>
      <w:r>
        <w:rPr>
          <w:rFonts w:hint="cs"/>
          <w:rtl/>
        </w:rPr>
        <w:t>גוי</w:t>
      </w:r>
      <w:r>
        <w:t xml:space="preserve"> that you get into the habit of asking the </w:t>
      </w:r>
      <w:r>
        <w:rPr>
          <w:rFonts w:hint="cs"/>
          <w:rtl/>
        </w:rPr>
        <w:t>גוי</w:t>
      </w:r>
      <w:r>
        <w:t xml:space="preserve"> all the time. But no one would ask a Jew to do </w:t>
      </w:r>
      <w:r>
        <w:rPr>
          <w:rtl/>
        </w:rPr>
        <w:t>מלאכה</w:t>
      </w:r>
      <w:r>
        <w:t xml:space="preserve"> for him all the time again, we are not </w:t>
      </w:r>
      <w:r>
        <w:rPr>
          <w:rFonts w:hint="cs"/>
          <w:rtl/>
        </w:rPr>
        <w:t>חושש</w:t>
      </w:r>
      <w:r>
        <w:t xml:space="preserve"> someone to tell a Jew </w:t>
      </w:r>
      <w:proofErr w:type="gramStart"/>
      <w:r>
        <w:t>to  do</w:t>
      </w:r>
      <w:proofErr w:type="gramEnd"/>
      <w:r>
        <w:t xml:space="preserve"> this, but a </w:t>
      </w:r>
      <w:r>
        <w:rPr>
          <w:rtl/>
        </w:rPr>
        <w:t>גוי</w:t>
      </w:r>
      <w:r>
        <w:t xml:space="preserve"> we are likely to continue to tell them to do that. F</w:t>
      </w:r>
    </w:p>
    <w:p w:rsidR="00044481" w:rsidRDefault="00044481" w:rsidP="00044481">
      <w:pPr>
        <w:pStyle w:val="ListParagraph"/>
        <w:numPr>
          <w:ilvl w:val="0"/>
          <w:numId w:val="4"/>
        </w:numPr>
      </w:pPr>
      <w:r>
        <w:rPr>
          <w:rtl/>
        </w:rPr>
        <w:t>דעה</w:t>
      </w:r>
      <w:r>
        <w:t xml:space="preserve"> #2-It is </w:t>
      </w:r>
      <w:r>
        <w:rPr>
          <w:rFonts w:hint="cs"/>
          <w:rtl/>
        </w:rPr>
        <w:t>שכיח</w:t>
      </w:r>
      <w:r>
        <w:t xml:space="preserve"> that they do </w:t>
      </w:r>
      <w:r>
        <w:rPr>
          <w:rtl/>
        </w:rPr>
        <w:t>מלאכה</w:t>
      </w:r>
      <w:r>
        <w:t xml:space="preserve"> on </w:t>
      </w:r>
      <w:r>
        <w:rPr>
          <w:rtl/>
        </w:rPr>
        <w:t>שבת</w:t>
      </w:r>
      <w:r>
        <w:t xml:space="preserve">, so they were </w:t>
      </w:r>
      <w:r>
        <w:rPr>
          <w:rFonts w:hint="cs"/>
          <w:rtl/>
        </w:rPr>
        <w:t>גזור</w:t>
      </w:r>
      <w:r>
        <w:t xml:space="preserve">, but a Jew is </w:t>
      </w:r>
      <w:r>
        <w:rPr>
          <w:rFonts w:hint="cs"/>
          <w:rtl/>
        </w:rPr>
        <w:t>מילתא דלא שכיחא</w:t>
      </w:r>
      <w:r>
        <w:t xml:space="preserve">. </w:t>
      </w:r>
    </w:p>
    <w:p w:rsidR="00D14FB4" w:rsidRDefault="00D14FB4" w:rsidP="00D14FB4">
      <w:pPr>
        <w:pStyle w:val="ListParagraph"/>
        <w:numPr>
          <w:ilvl w:val="1"/>
          <w:numId w:val="4"/>
        </w:numPr>
      </w:pPr>
      <w:r>
        <w:rPr>
          <w:rtl/>
        </w:rPr>
        <w:t>פ"מ</w:t>
      </w:r>
      <w:r>
        <w:t xml:space="preserve">-There is a </w:t>
      </w:r>
      <w:r>
        <w:rPr>
          <w:rtl/>
        </w:rPr>
        <w:t>נ"מ</w:t>
      </w:r>
      <w:r>
        <w:t xml:space="preserve"> between these 2 answers of </w:t>
      </w:r>
      <w:r>
        <w:rPr>
          <w:rtl/>
        </w:rPr>
        <w:t>תוס'</w:t>
      </w:r>
      <w:r>
        <w:t xml:space="preserve">: A </w:t>
      </w:r>
      <w:r>
        <w:rPr>
          <w:rFonts w:hint="cs"/>
          <w:rtl/>
        </w:rPr>
        <w:t xml:space="preserve">חילוני </w:t>
      </w:r>
      <w:r>
        <w:t xml:space="preserve"> Jew (</w:t>
      </w:r>
      <w:r>
        <w:rPr>
          <w:rFonts w:hint="cs"/>
          <w:rtl/>
        </w:rPr>
        <w:t>ישראל מומר</w:t>
      </w:r>
      <w:r>
        <w:t xml:space="preserve">)-no one would ask a non-frum Jew on </w:t>
      </w:r>
      <w:r>
        <w:rPr>
          <w:rtl/>
        </w:rPr>
        <w:t>שבת</w:t>
      </w:r>
      <w:r>
        <w:t xml:space="preserve">. But in terms of </w:t>
      </w:r>
      <w:r>
        <w:rPr>
          <w:rFonts w:hint="cs"/>
          <w:rtl/>
        </w:rPr>
        <w:t>שכיח</w:t>
      </w:r>
      <w:r>
        <w:t xml:space="preserve">, most Jews don’t keep </w:t>
      </w:r>
      <w:r>
        <w:rPr>
          <w:rtl/>
        </w:rPr>
        <w:t>שבת</w:t>
      </w:r>
      <w:r>
        <w:t xml:space="preserve">, and especially in America there is the majority-and even in </w:t>
      </w:r>
      <w:r>
        <w:rPr>
          <w:rFonts w:hint="cs"/>
          <w:rtl/>
        </w:rPr>
        <w:t>א"י</w:t>
      </w:r>
      <w:r>
        <w:t xml:space="preserve"> the whole of Jews are not wholly committed to </w:t>
      </w:r>
      <w:r>
        <w:rPr>
          <w:rtl/>
        </w:rPr>
        <w:t>שבת</w:t>
      </w:r>
      <w:r w:rsidR="00AE0616">
        <w:t xml:space="preserve"> and </w:t>
      </w:r>
      <w:proofErr w:type="spellStart"/>
      <w:r w:rsidR="00AE0616">
        <w:t>ther</w:t>
      </w:r>
      <w:r w:rsidR="000813C8">
        <w:t>fore</w:t>
      </w:r>
      <w:proofErr w:type="spellEnd"/>
      <w:r w:rsidR="000813C8">
        <w:t xml:space="preserve"> you can’t call it a </w:t>
      </w:r>
      <w:r w:rsidR="000813C8">
        <w:rPr>
          <w:rFonts w:hint="cs"/>
          <w:rtl/>
        </w:rPr>
        <w:t>מילתא דלא שכיחא</w:t>
      </w:r>
      <w:r w:rsidR="000813C8">
        <w:t xml:space="preserve">. </w:t>
      </w:r>
      <w:r w:rsidR="00AE0616">
        <w:t xml:space="preserve">Therefore, if you live somewhere where there are non-frum Jews and they do </w:t>
      </w:r>
      <w:r w:rsidR="00AE0616">
        <w:rPr>
          <w:rtl/>
        </w:rPr>
        <w:t>מלאכה</w:t>
      </w:r>
      <w:r w:rsidR="00AE0616">
        <w:t xml:space="preserve">, what’s the </w:t>
      </w:r>
      <w:r w:rsidR="00AE0616">
        <w:rPr>
          <w:rtl/>
        </w:rPr>
        <w:t>דין</w:t>
      </w:r>
      <w:r w:rsidR="00AE0616">
        <w:t xml:space="preserve">? </w:t>
      </w:r>
    </w:p>
    <w:p w:rsidR="00AE0616" w:rsidRDefault="00AE0616" w:rsidP="00AE0616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>מנחת יצחק</w:t>
      </w:r>
      <w:r>
        <w:t>-</w:t>
      </w:r>
      <w:r>
        <w:rPr>
          <w:rtl/>
        </w:rPr>
        <w:t>מחמיר</w:t>
      </w:r>
      <w:r>
        <w:t xml:space="preserve">-you have to wait </w:t>
      </w:r>
      <w:r>
        <w:rPr>
          <w:rFonts w:hint="cs"/>
          <w:rtl/>
        </w:rPr>
        <w:t>בכדי שיעשו</w:t>
      </w:r>
      <w:r>
        <w:t xml:space="preserve">. </w:t>
      </w:r>
    </w:p>
    <w:p w:rsidR="00AE0616" w:rsidRDefault="00AE0616" w:rsidP="00AE0616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>צי"ץ אליאזר</w:t>
      </w:r>
      <w:r>
        <w:t xml:space="preserve">-Leans towards being </w:t>
      </w:r>
      <w:r>
        <w:rPr>
          <w:rtl/>
        </w:rPr>
        <w:t>מקיל</w:t>
      </w:r>
      <w:r>
        <w:t xml:space="preserve">. </w:t>
      </w:r>
    </w:p>
    <w:p w:rsidR="00AE0616" w:rsidRDefault="00AE0616" w:rsidP="00AE0616">
      <w:pPr>
        <w:pStyle w:val="ListParagraph"/>
        <w:numPr>
          <w:ilvl w:val="3"/>
          <w:numId w:val="4"/>
        </w:numPr>
      </w:pPr>
      <w:r>
        <w:rPr>
          <w:rFonts w:hint="cs"/>
          <w:rtl/>
        </w:rPr>
        <w:t>כדי</w:t>
      </w:r>
      <w:r>
        <w:t xml:space="preserve"> to be </w:t>
      </w:r>
      <w:r>
        <w:rPr>
          <w:rtl/>
        </w:rPr>
        <w:t>מחמיר</w:t>
      </w:r>
      <w:r>
        <w:t xml:space="preserve"> on this. </w:t>
      </w:r>
    </w:p>
    <w:p w:rsidR="00AE0616" w:rsidRDefault="00AE0616" w:rsidP="00AE0616">
      <w:r>
        <w:rPr>
          <w:rtl/>
        </w:rPr>
        <w:t>הלכה למעשה</w:t>
      </w:r>
      <w:r>
        <w:t xml:space="preserve">: If you have a </w:t>
      </w:r>
      <w:r>
        <w:rPr>
          <w:rtl/>
        </w:rPr>
        <w:t>כשר</w:t>
      </w:r>
      <w:r>
        <w:t xml:space="preserve"> establishment, you can’t start </w:t>
      </w:r>
      <w:r>
        <w:rPr>
          <w:rtl/>
        </w:rPr>
        <w:t>שבת</w:t>
      </w:r>
      <w:r>
        <w:t xml:space="preserve"> till business ends, all of the non-frum employees drove there to work there right after </w:t>
      </w:r>
      <w:r>
        <w:rPr>
          <w:rtl/>
        </w:rPr>
        <w:t>שבת</w:t>
      </w:r>
      <w:r>
        <w:t xml:space="preserve">. </w:t>
      </w:r>
      <w:proofErr w:type="gramStart"/>
      <w:r>
        <w:t xml:space="preserve">RB paskined that it was </w:t>
      </w:r>
      <w:r>
        <w:rPr>
          <w:rtl/>
        </w:rPr>
        <w:t>מותר</w:t>
      </w:r>
      <w:r>
        <w:t>.</w:t>
      </w:r>
      <w:proofErr w:type="gramEnd"/>
      <w:r>
        <w:t xml:space="preserve"> </w:t>
      </w:r>
    </w:p>
    <w:p w:rsidR="00AE0616" w:rsidRDefault="00AE0616" w:rsidP="00AE0616">
      <w:r>
        <w:t xml:space="preserve">This whole question of </w:t>
      </w:r>
      <w:r>
        <w:rPr>
          <w:rFonts w:hint="cs"/>
          <w:rtl/>
        </w:rPr>
        <w:t>כדי שיעשו</w:t>
      </w:r>
      <w:r>
        <w:t xml:space="preserve">, this is all talking about </w:t>
      </w:r>
      <w:r>
        <w:rPr>
          <w:rFonts w:hint="cs"/>
          <w:rtl/>
        </w:rPr>
        <w:t>אחרים</w:t>
      </w:r>
      <w:r>
        <w:t xml:space="preserve">. But if it’s about him-himself, then </w:t>
      </w:r>
      <w:proofErr w:type="gramStart"/>
      <w:r>
        <w:t>it’s</w:t>
      </w:r>
      <w:proofErr w:type="gramEnd"/>
      <w:r>
        <w:t xml:space="preserve"> </w:t>
      </w:r>
      <w:r>
        <w:rPr>
          <w:rFonts w:hint="cs"/>
          <w:rtl/>
        </w:rPr>
        <w:t>אסור לעולם</w:t>
      </w:r>
      <w:r>
        <w:t xml:space="preserve"> and </w:t>
      </w:r>
      <w:r>
        <w:rPr>
          <w:rFonts w:hint="cs"/>
          <w:rtl/>
        </w:rPr>
        <w:t>במזיד</w:t>
      </w:r>
      <w:r>
        <w:t xml:space="preserve"> then he can </w:t>
      </w:r>
      <w:r>
        <w:rPr>
          <w:i/>
          <w:iCs/>
        </w:rPr>
        <w:t xml:space="preserve">never </w:t>
      </w:r>
      <w:r>
        <w:t xml:space="preserve">eat that cake. Where does this come up? </w:t>
      </w:r>
      <w:r>
        <w:rPr>
          <w:rFonts w:hint="cs"/>
          <w:rtl/>
        </w:rPr>
        <w:t>במזיד</w:t>
      </w:r>
      <w:r>
        <w:t xml:space="preserve"> isn’t so often for the person himself. </w:t>
      </w:r>
    </w:p>
    <w:p w:rsidR="00AE0616" w:rsidRDefault="00AE0616" w:rsidP="00AE0616">
      <w:r>
        <w:t xml:space="preserve">Some milk is not </w:t>
      </w:r>
      <w:r>
        <w:rPr>
          <w:rFonts w:hint="cs"/>
          <w:rtl/>
        </w:rPr>
        <w:t>מהדרין</w:t>
      </w:r>
      <w:r>
        <w:t xml:space="preserve"> </w:t>
      </w:r>
      <w:proofErr w:type="spellStart"/>
      <w:r>
        <w:t>becuaes</w:t>
      </w:r>
      <w:proofErr w:type="spellEnd"/>
      <w:r>
        <w:t xml:space="preserve"> they milk it on </w:t>
      </w:r>
      <w:r>
        <w:rPr>
          <w:rtl/>
        </w:rPr>
        <w:t>שבת</w:t>
      </w:r>
      <w:r>
        <w:t xml:space="preserve">. What could be so bad about it? Even if they milk it on </w:t>
      </w:r>
      <w:r>
        <w:rPr>
          <w:rtl/>
        </w:rPr>
        <w:t>שבת</w:t>
      </w:r>
      <w:r>
        <w:t xml:space="preserve">, we aren’t happy that they do it-and they do it </w:t>
      </w:r>
      <w:r>
        <w:rPr>
          <w:rFonts w:hint="cs"/>
          <w:rtl/>
        </w:rPr>
        <w:t>במזיד</w:t>
      </w:r>
      <w:r>
        <w:t xml:space="preserve">. Why should it be so bad? After </w:t>
      </w:r>
      <w:r>
        <w:rPr>
          <w:rtl/>
        </w:rPr>
        <w:t>שבת</w:t>
      </w:r>
      <w:r>
        <w:t xml:space="preserve"> it should be OK for you, it’s only </w:t>
      </w:r>
      <w:r>
        <w:rPr>
          <w:rFonts w:hint="cs"/>
          <w:rtl/>
        </w:rPr>
        <w:t>אסור לעולפ</w:t>
      </w:r>
      <w:r>
        <w:t xml:space="preserve"> for the guy who actually milked it. </w:t>
      </w:r>
    </w:p>
    <w:p w:rsidR="00972FC9" w:rsidRDefault="00AE0616" w:rsidP="00972FC9">
      <w:pPr>
        <w:pStyle w:val="ListParagraph"/>
        <w:numPr>
          <w:ilvl w:val="0"/>
          <w:numId w:val="7"/>
        </w:numPr>
      </w:pPr>
      <w:r>
        <w:rPr>
          <w:rFonts w:hint="cs"/>
          <w:rtl/>
        </w:rPr>
        <w:lastRenderedPageBreak/>
        <w:t>מ:א (ס"ק סס"ק ב)</w:t>
      </w:r>
      <w:r>
        <w:t xml:space="preserve">-The </w:t>
      </w:r>
      <w:r>
        <w:rPr>
          <w:rtl/>
        </w:rPr>
        <w:t>אסור</w:t>
      </w:r>
      <w:r>
        <w:t xml:space="preserve"> of </w:t>
      </w:r>
      <w:r>
        <w:rPr>
          <w:rFonts w:hint="cs"/>
          <w:rtl/>
        </w:rPr>
        <w:t>לעולפ</w:t>
      </w:r>
      <w:r>
        <w:t xml:space="preserve"> is only for the guy who is </w:t>
      </w:r>
      <w:r>
        <w:rPr>
          <w:rFonts w:hint="cs"/>
          <w:rtl/>
        </w:rPr>
        <w:t>מחלל שבת</w:t>
      </w:r>
      <w:r>
        <w:t xml:space="preserve">. </w:t>
      </w:r>
      <w:r w:rsidR="00F57F0A">
        <w:t xml:space="preserve">But he </w:t>
      </w:r>
      <w:proofErr w:type="gramStart"/>
      <w:r w:rsidR="00F57F0A">
        <w:t>says,</w:t>
      </w:r>
      <w:proofErr w:type="gramEnd"/>
      <w:r w:rsidR="00F57F0A">
        <w:t xml:space="preserve"> what about someone is </w:t>
      </w:r>
      <w:r w:rsidR="00F57F0A">
        <w:rPr>
          <w:rFonts w:hint="cs"/>
          <w:rtl/>
        </w:rPr>
        <w:t>נתבשלו בשבילו</w:t>
      </w:r>
      <w:r w:rsidR="00F57F0A">
        <w:t xml:space="preserve">? By </w:t>
      </w:r>
      <w:r w:rsidR="00F57F0A">
        <w:rPr>
          <w:rFonts w:hint="cs"/>
          <w:rtl/>
        </w:rPr>
        <w:t>י"ד</w:t>
      </w:r>
      <w:r w:rsidR="00F57F0A">
        <w:t xml:space="preserve"> we say that the person who had it done for them is just as </w:t>
      </w:r>
      <w:r w:rsidR="00F57F0A">
        <w:rPr>
          <w:rtl/>
        </w:rPr>
        <w:t>אסור</w:t>
      </w:r>
      <w:r w:rsidR="00F57F0A">
        <w:t xml:space="preserve">. This would be a big </w:t>
      </w:r>
      <w:r w:rsidR="00F57F0A">
        <w:rPr>
          <w:rtl/>
        </w:rPr>
        <w:t>חומרא</w:t>
      </w:r>
      <w:r w:rsidR="00F57F0A">
        <w:t xml:space="preserve">, because the Kibbutzim are milking the cows for the customers. </w:t>
      </w:r>
      <w:r w:rsidR="00972FC9">
        <w:t xml:space="preserve">Therefore it should be </w:t>
      </w:r>
      <w:r w:rsidR="00972FC9">
        <w:rPr>
          <w:rtl/>
        </w:rPr>
        <w:t>אסור</w:t>
      </w:r>
      <w:r w:rsidR="00972FC9">
        <w:rPr>
          <w:rFonts w:hint="cs"/>
          <w:rtl/>
        </w:rPr>
        <w:t xml:space="preserve"> לעולם</w:t>
      </w:r>
      <w:r w:rsidR="00972FC9">
        <w:t xml:space="preserve"> because it was cooked for you. So too if your aunt bakes you a cake on </w:t>
      </w:r>
      <w:r w:rsidR="00972FC9">
        <w:rPr>
          <w:rtl/>
        </w:rPr>
        <w:t>שבת</w:t>
      </w:r>
      <w:r w:rsidR="00972FC9">
        <w:t xml:space="preserve">. But, he says that the </w:t>
      </w:r>
      <w:r w:rsidR="00972FC9">
        <w:rPr>
          <w:rFonts w:hint="cs"/>
          <w:rtl/>
        </w:rPr>
        <w:t>ב"י</w:t>
      </w:r>
      <w:r w:rsidR="00972FC9">
        <w:t xml:space="preserve"> says that there it is the same because there is a </w:t>
      </w:r>
      <w:r w:rsidR="00972FC9">
        <w:rPr>
          <w:rtl/>
        </w:rPr>
        <w:t>חשש</w:t>
      </w:r>
      <w:r w:rsidR="00972FC9">
        <w:t xml:space="preserve"> that you might give it to a </w:t>
      </w:r>
      <w:r w:rsidR="00972FC9">
        <w:rPr>
          <w:rtl/>
        </w:rPr>
        <w:t>גוי</w:t>
      </w:r>
      <w:r w:rsidR="00972FC9">
        <w:t xml:space="preserve">. There is not a </w:t>
      </w:r>
      <w:r w:rsidR="00972FC9">
        <w:rPr>
          <w:rFonts w:hint="cs"/>
          <w:rtl/>
        </w:rPr>
        <w:t>חשש</w:t>
      </w:r>
      <w:r w:rsidR="00972FC9">
        <w:t xml:space="preserve"> that you will ask a </w:t>
      </w:r>
      <w:r w:rsidR="00972FC9">
        <w:rPr>
          <w:rFonts w:hint="cs"/>
          <w:rtl/>
        </w:rPr>
        <w:t>גוי</w:t>
      </w:r>
      <w:r w:rsidR="00972FC9">
        <w:t xml:space="preserve"> to do it for you (here) because of </w:t>
      </w:r>
      <w:r w:rsidR="00972FC9">
        <w:rPr>
          <w:rFonts w:hint="cs"/>
          <w:rtl/>
        </w:rPr>
        <w:t>כדי שיעשו</w:t>
      </w:r>
      <w:r w:rsidR="00972FC9">
        <w:t xml:space="preserve"> </w:t>
      </w:r>
      <w:proofErr w:type="gramStart"/>
      <w:r w:rsidR="00972FC9">
        <w:t>is</w:t>
      </w:r>
      <w:proofErr w:type="gramEnd"/>
      <w:r w:rsidR="00972FC9">
        <w:t xml:space="preserve"> already deterring you. And there is no </w:t>
      </w:r>
      <w:r w:rsidR="00972FC9">
        <w:rPr>
          <w:rFonts w:hint="cs"/>
          <w:rtl/>
        </w:rPr>
        <w:t>חשש</w:t>
      </w:r>
      <w:r w:rsidR="00972FC9">
        <w:t xml:space="preserve"> that a Jew will do it for you because </w:t>
      </w:r>
      <w:r w:rsidR="00972FC9">
        <w:rPr>
          <w:rFonts w:hint="cs"/>
          <w:rtl/>
        </w:rPr>
        <w:t>אין אדם חוטא ולא לו</w:t>
      </w:r>
      <w:r w:rsidR="00972FC9">
        <w:t xml:space="preserve">. By </w:t>
      </w:r>
      <w:r w:rsidR="00972FC9">
        <w:rPr>
          <w:rFonts w:hint="cs"/>
          <w:rtl/>
        </w:rPr>
        <w:t>י"ד</w:t>
      </w:r>
      <w:r w:rsidR="00972FC9">
        <w:t xml:space="preserve"> if </w:t>
      </w:r>
      <w:proofErr w:type="spellStart"/>
      <w:r w:rsidR="00972FC9">
        <w:t>somsone</w:t>
      </w:r>
      <w:proofErr w:type="spellEnd"/>
      <w:r w:rsidR="00972FC9">
        <w:t xml:space="preserve"> who is </w:t>
      </w:r>
      <w:r w:rsidR="00972FC9">
        <w:rPr>
          <w:rFonts w:hint="cs"/>
          <w:rtl/>
        </w:rPr>
        <w:t>מבטל</w:t>
      </w:r>
      <w:r w:rsidR="00972FC9">
        <w:t xml:space="preserve"> </w:t>
      </w:r>
      <w:proofErr w:type="gramStart"/>
      <w:r w:rsidR="00972FC9">
        <w:t>an</w:t>
      </w:r>
      <w:proofErr w:type="gramEnd"/>
      <w:r w:rsidR="00972FC9">
        <w:t xml:space="preserve"> </w:t>
      </w:r>
      <w:r w:rsidR="00972FC9">
        <w:rPr>
          <w:rFonts w:hint="cs"/>
          <w:rtl/>
        </w:rPr>
        <w:t>איסור לכתחילה</w:t>
      </w:r>
      <w:r w:rsidR="00972FC9">
        <w:t xml:space="preserve"> and he might do it by a Jew as well. </w:t>
      </w:r>
      <w:r w:rsidR="00972FC9">
        <w:rPr>
          <w:rFonts w:hint="cs"/>
          <w:rtl/>
        </w:rPr>
        <w:t>חילול שבת</w:t>
      </w:r>
      <w:r w:rsidR="00972FC9">
        <w:t xml:space="preserve"> won’t happen by a Jew for another Jew.</w:t>
      </w:r>
    </w:p>
    <w:p w:rsidR="00972FC9" w:rsidRDefault="00972FC9" w:rsidP="00972FC9">
      <w:pPr>
        <w:pStyle w:val="ListParagraph"/>
        <w:numPr>
          <w:ilvl w:val="1"/>
          <w:numId w:val="7"/>
        </w:numPr>
      </w:pPr>
      <w:r>
        <w:t xml:space="preserve">There are actually 2 </w:t>
      </w:r>
      <w:proofErr w:type="spellStart"/>
      <w:r>
        <w:t>deoais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eh </w:t>
      </w:r>
      <w:r>
        <w:rPr>
          <w:rtl/>
        </w:rPr>
        <w:t>ב"י</w:t>
      </w:r>
      <w:r>
        <w:t>-</w:t>
      </w:r>
      <w:proofErr w:type="spellStart"/>
      <w:r>
        <w:t>eitehr</w:t>
      </w:r>
      <w:proofErr w:type="spellEnd"/>
      <w:r>
        <w:t xml:space="preserve"> that a Jew will do it again or that a </w:t>
      </w:r>
      <w:r>
        <w:rPr>
          <w:rtl/>
        </w:rPr>
        <w:t>גוי</w:t>
      </w:r>
      <w:r>
        <w:t xml:space="preserve"> will do it again. </w:t>
      </w:r>
    </w:p>
    <w:p w:rsidR="00AE0616" w:rsidRDefault="00972FC9" w:rsidP="00972FC9">
      <w:pPr>
        <w:pStyle w:val="ListParagraph"/>
        <w:numPr>
          <w:ilvl w:val="1"/>
          <w:numId w:val="7"/>
        </w:numPr>
      </w:pPr>
      <w:r>
        <w:t xml:space="preserve">Why is this questionable? It make sense that a frum Jew who has a temptation, but you </w:t>
      </w:r>
      <w:proofErr w:type="spellStart"/>
      <w:proofErr w:type="gramStart"/>
      <w:r>
        <w:t>wont</w:t>
      </w:r>
      <w:proofErr w:type="spellEnd"/>
      <w:r>
        <w:t xml:space="preserve">’ </w:t>
      </w:r>
      <w:proofErr w:type="spellStart"/>
      <w:r>
        <w:t>d</w:t>
      </w:r>
      <w:proofErr w:type="spellEnd"/>
      <w:proofErr w:type="gramEnd"/>
      <w:r>
        <w:t xml:space="preserve"> it for someone else. But if he doesn’t even view it as a </w:t>
      </w:r>
      <w:r>
        <w:rPr>
          <w:rFonts w:hint="cs"/>
          <w:rtl/>
        </w:rPr>
        <w:t>חט</w:t>
      </w:r>
      <w:r>
        <w:t xml:space="preserve"> and he will keep doing it… </w:t>
      </w:r>
    </w:p>
    <w:p w:rsidR="00972FC9" w:rsidRDefault="00972FC9" w:rsidP="00972FC9">
      <w:pPr>
        <w:pStyle w:val="ListParagraph"/>
        <w:numPr>
          <w:ilvl w:val="2"/>
          <w:numId w:val="7"/>
        </w:numPr>
      </w:pPr>
      <w:r>
        <w:t xml:space="preserve">Many </w:t>
      </w:r>
      <w:r>
        <w:rPr>
          <w:rtl/>
        </w:rPr>
        <w:t>פוסקים</w:t>
      </w:r>
      <w:r>
        <w:t xml:space="preserve"> say: </w:t>
      </w:r>
      <w:r>
        <w:rPr>
          <w:rFonts w:hint="cs"/>
          <w:rtl/>
        </w:rPr>
        <w:t>ציץ אליאזר</w:t>
      </w:r>
      <w:r>
        <w:t xml:space="preserve">, </w:t>
      </w:r>
      <w:r>
        <w:rPr>
          <w:rFonts w:hint="cs"/>
          <w:rtl/>
        </w:rPr>
        <w:t>לא גזרו חזל</w:t>
      </w:r>
      <w:r>
        <w:t xml:space="preserve"> on one who is </w:t>
      </w:r>
      <w:r>
        <w:rPr>
          <w:rFonts w:hint="cs"/>
          <w:rtl/>
        </w:rPr>
        <w:t>נתבשל בשבילו בכלל</w:t>
      </w:r>
      <w:r>
        <w:t xml:space="preserve">. </w:t>
      </w:r>
    </w:p>
    <w:p w:rsidR="00972FC9" w:rsidRDefault="00972FC9" w:rsidP="00972FC9">
      <w:pPr>
        <w:pStyle w:val="ListParagraph"/>
        <w:numPr>
          <w:ilvl w:val="2"/>
          <w:numId w:val="7"/>
        </w:numPr>
      </w:pPr>
      <w:r>
        <w:rPr>
          <w:rtl/>
        </w:rPr>
        <w:t>מ"ב</w:t>
      </w:r>
      <w:r>
        <w:t>-</w:t>
      </w:r>
      <w:r>
        <w:rPr>
          <w:rtl/>
        </w:rPr>
        <w:t>פשוט</w:t>
      </w:r>
      <w:r>
        <w:t xml:space="preserve"> </w:t>
      </w:r>
      <w:r>
        <w:rPr>
          <w:rtl/>
        </w:rPr>
        <w:t>מותר</w:t>
      </w:r>
      <w:r>
        <w:t xml:space="preserve">. </w:t>
      </w:r>
    </w:p>
    <w:p w:rsidR="00972FC9" w:rsidRDefault="00972FC9" w:rsidP="00972FC9">
      <w:pPr>
        <w:pStyle w:val="ListParagraph"/>
        <w:numPr>
          <w:ilvl w:val="2"/>
          <w:numId w:val="7"/>
        </w:numPr>
      </w:pPr>
      <w:r>
        <w:t>Pm-</w:t>
      </w:r>
      <w:proofErr w:type="gramStart"/>
      <w:r>
        <w:t>It’s</w:t>
      </w:r>
      <w:proofErr w:type="gramEnd"/>
      <w:r>
        <w:t xml:space="preserve"> </w:t>
      </w:r>
      <w:r>
        <w:rPr>
          <w:rtl/>
        </w:rPr>
        <w:t>אסור</w:t>
      </w:r>
      <w:r>
        <w:t xml:space="preserve"> if the </w:t>
      </w:r>
      <w:r>
        <w:rPr>
          <w:rtl/>
        </w:rPr>
        <w:t>מבשל</w:t>
      </w:r>
      <w:r>
        <w:t xml:space="preserve"> is a </w:t>
      </w:r>
      <w:r>
        <w:rPr>
          <w:rFonts w:hint="cs"/>
          <w:rtl/>
        </w:rPr>
        <w:t>מומר</w:t>
      </w:r>
      <w:r>
        <w:t>-then it’s a</w:t>
      </w:r>
      <w:r>
        <w:rPr>
          <w:rFonts w:hint="cs"/>
          <w:rtl/>
        </w:rPr>
        <w:t>אסור למי שמתבשל בשבילו</w:t>
      </w:r>
      <w:r>
        <w:t xml:space="preserve">-because the guy is going to continue to do it. </w:t>
      </w:r>
      <w:r w:rsidR="004A6381">
        <w:t xml:space="preserve">Meaning, you really need the </w:t>
      </w:r>
      <w:r w:rsidR="004A6381">
        <w:rPr>
          <w:rFonts w:hint="cs"/>
          <w:rtl/>
        </w:rPr>
        <w:t>גזירה</w:t>
      </w:r>
      <w:r w:rsidR="004A6381">
        <w:t xml:space="preserve">. </w:t>
      </w:r>
    </w:p>
    <w:p w:rsidR="004A6381" w:rsidRDefault="004A6381" w:rsidP="00972FC9">
      <w:pPr>
        <w:pStyle w:val="ListParagraph"/>
        <w:numPr>
          <w:ilvl w:val="2"/>
          <w:numId w:val="7"/>
        </w:numPr>
      </w:pPr>
      <w:r>
        <w:rPr>
          <w:rFonts w:hint="cs"/>
          <w:rtl/>
        </w:rPr>
        <w:t>ח""ס</w:t>
      </w:r>
      <w:r>
        <w:t xml:space="preserve">-Look, if </w:t>
      </w:r>
      <w:r>
        <w:rPr>
          <w:rtl/>
        </w:rPr>
        <w:t>סתם</w:t>
      </w:r>
      <w:r>
        <w:t xml:space="preserve"> your aunt bakes you a cake then we are </w:t>
      </w:r>
      <w:r>
        <w:rPr>
          <w:rtl/>
        </w:rPr>
        <w:t>מקיל</w:t>
      </w:r>
      <w:r>
        <w:t xml:space="preserve"> and you can eat it after </w:t>
      </w:r>
      <w:r>
        <w:rPr>
          <w:rtl/>
        </w:rPr>
        <w:t>שבת</w:t>
      </w:r>
      <w:r>
        <w:t xml:space="preserve">. But if it’s a </w:t>
      </w:r>
      <w:proofErr w:type="spellStart"/>
      <w:r>
        <w:t>kibutz</w:t>
      </w:r>
      <w:proofErr w:type="spellEnd"/>
      <w:r>
        <w:t xml:space="preserve"> that makes milk or a company that does something, then you are supporting on-going </w:t>
      </w:r>
      <w:r>
        <w:rPr>
          <w:rFonts w:hint="cs"/>
          <w:rtl/>
        </w:rPr>
        <w:t>מחלל שבת</w:t>
      </w:r>
      <w:r>
        <w:t xml:space="preserve">, that every customer that they have makes them be </w:t>
      </w:r>
      <w:r>
        <w:rPr>
          <w:rFonts w:hint="cs"/>
          <w:rtl/>
        </w:rPr>
        <w:t>מחלל שבת</w:t>
      </w:r>
      <w:r>
        <w:t xml:space="preserve">. Meaning, if </w:t>
      </w:r>
      <w:proofErr w:type="gramStart"/>
      <w:r>
        <w:t>it’s</w:t>
      </w:r>
      <w:proofErr w:type="gramEnd"/>
      <w:r>
        <w:t xml:space="preserve"> </w:t>
      </w:r>
      <w:r>
        <w:rPr>
          <w:rFonts w:hint="cs"/>
          <w:rtl/>
        </w:rPr>
        <w:t>באחראי</w:t>
      </w:r>
      <w:r>
        <w:t xml:space="preserve"> then you can eat it on Sunday, but if it’s a business of </w:t>
      </w:r>
      <w:r>
        <w:rPr>
          <w:rFonts w:hint="cs"/>
          <w:rtl/>
        </w:rPr>
        <w:t>חילול שבת</w:t>
      </w:r>
      <w:r>
        <w:t xml:space="preserve">. Therefore, the milk from the non-frum Kibbutzim. </w:t>
      </w:r>
    </w:p>
    <w:p w:rsidR="004A6381" w:rsidRDefault="004A6381" w:rsidP="00972FC9">
      <w:pPr>
        <w:pStyle w:val="ListParagraph"/>
        <w:numPr>
          <w:ilvl w:val="2"/>
          <w:numId w:val="7"/>
        </w:numPr>
      </w:pPr>
      <w:r>
        <w:t xml:space="preserve">According to many </w:t>
      </w:r>
      <w:r>
        <w:rPr>
          <w:rtl/>
        </w:rPr>
        <w:t>פוסקים</w:t>
      </w:r>
      <w:r>
        <w:t xml:space="preserve"> it is </w:t>
      </w:r>
      <w:r>
        <w:rPr>
          <w:rtl/>
        </w:rPr>
        <w:t>מותר</w:t>
      </w:r>
      <w:r>
        <w:t xml:space="preserve">. </w:t>
      </w:r>
    </w:p>
    <w:p w:rsidR="004A6381" w:rsidRDefault="004A6381" w:rsidP="004A6381">
      <w:pPr>
        <w:pStyle w:val="ListParagraph"/>
        <w:numPr>
          <w:ilvl w:val="3"/>
          <w:numId w:val="7"/>
        </w:numPr>
      </w:pPr>
      <w:r>
        <w:rPr>
          <w:rtl/>
        </w:rPr>
        <w:t>הלכה למעשה</w:t>
      </w:r>
      <w:r>
        <w:t xml:space="preserve">-We are not </w:t>
      </w:r>
      <w:r>
        <w:rPr>
          <w:rFonts w:hint="cs"/>
          <w:rtl/>
        </w:rPr>
        <w:t>חושש</w:t>
      </w:r>
      <w:r>
        <w:t xml:space="preserve"> usually for the </w:t>
      </w:r>
      <w:r>
        <w:rPr>
          <w:rFonts w:hint="cs"/>
          <w:rtl/>
        </w:rPr>
        <w:t>פ"מ</w:t>
      </w:r>
      <w:r>
        <w:t xml:space="preserve">,to </w:t>
      </w:r>
      <w:r>
        <w:rPr>
          <w:rtl/>
        </w:rPr>
        <w:t>אסור</w:t>
      </w:r>
      <w:r>
        <w:t xml:space="preserve"> it </w:t>
      </w:r>
      <w:r>
        <w:rPr>
          <w:rFonts w:hint="cs"/>
          <w:rtl/>
        </w:rPr>
        <w:t>לעולפ</w:t>
      </w:r>
      <w:r>
        <w:t xml:space="preserve"> but its’ proper to be </w:t>
      </w:r>
      <w:r>
        <w:rPr>
          <w:rFonts w:hint="cs"/>
          <w:rtl/>
        </w:rPr>
        <w:t>מחציר</w:t>
      </w:r>
      <w:r>
        <w:t xml:space="preserve"> for the </w:t>
      </w:r>
      <w:r>
        <w:rPr>
          <w:rFonts w:hint="cs"/>
          <w:rtl/>
        </w:rPr>
        <w:t>ח"ס</w:t>
      </w:r>
      <w:r>
        <w:t xml:space="preserve">. But </w:t>
      </w:r>
      <w:r>
        <w:rPr>
          <w:rFonts w:hint="cs"/>
          <w:rtl/>
        </w:rPr>
        <w:t>מעיקר הדין</w:t>
      </w:r>
      <w:r>
        <w:t xml:space="preserve"> there is what to be </w:t>
      </w:r>
      <w:proofErr w:type="spellStart"/>
      <w:r>
        <w:t>someicha</w:t>
      </w:r>
      <w:proofErr w:type="spellEnd"/>
      <w:r>
        <w:t xml:space="preserve"> on </w:t>
      </w:r>
      <w:r>
        <w:rPr>
          <w:rFonts w:hint="cs"/>
          <w:rtl/>
        </w:rPr>
        <w:t>לגמרי</w:t>
      </w:r>
      <w:r>
        <w:t xml:space="preserve">. And that is why it’s proper to buy </w:t>
      </w:r>
      <w:proofErr w:type="spellStart"/>
      <w:r>
        <w:t>mehadin</w:t>
      </w:r>
      <w:proofErr w:type="spellEnd"/>
      <w:r>
        <w:t xml:space="preserve"> milk. But for buying non-</w:t>
      </w:r>
      <w:proofErr w:type="spellStart"/>
      <w:r>
        <w:t>mehadrin</w:t>
      </w:r>
      <w:proofErr w:type="spellEnd"/>
      <w:r>
        <w:t xml:space="preserve"> milk, </w:t>
      </w:r>
      <w:proofErr w:type="gramStart"/>
      <w:r>
        <w:t>It</w:t>
      </w:r>
      <w:proofErr w:type="gramEnd"/>
      <w:r>
        <w:t xml:space="preserve"> just might be milked on </w:t>
      </w:r>
      <w:r>
        <w:rPr>
          <w:rtl/>
        </w:rPr>
        <w:t>שבת</w:t>
      </w:r>
      <w:r>
        <w:t xml:space="preserve">. However </w:t>
      </w:r>
      <w:r>
        <w:rPr>
          <w:rFonts w:hint="cs"/>
          <w:rtl/>
        </w:rPr>
        <w:t>מעיקר הדין</w:t>
      </w:r>
      <w:r>
        <w:t xml:space="preserve"> you </w:t>
      </w:r>
      <w:proofErr w:type="spellStart"/>
      <w:r>
        <w:t>doj’t</w:t>
      </w:r>
      <w:proofErr w:type="spellEnd"/>
      <w:r>
        <w:t xml:space="preserve"> have to follow the </w:t>
      </w:r>
      <w:r>
        <w:rPr>
          <w:rFonts w:hint="cs"/>
          <w:rtl/>
        </w:rPr>
        <w:t>ח"ס</w:t>
      </w:r>
      <w:r>
        <w:t xml:space="preserve"> and if they don’t have it-then you can drink non-</w:t>
      </w:r>
      <w:proofErr w:type="spellStart"/>
      <w:r>
        <w:t>mehadrin</w:t>
      </w:r>
      <w:proofErr w:type="spellEnd"/>
      <w:r>
        <w:t xml:space="preserve">. </w:t>
      </w:r>
    </w:p>
    <w:p w:rsidR="00E15F0F" w:rsidRDefault="00E15F0F" w:rsidP="00E15F0F">
      <w:r>
        <w:t>(</w:t>
      </w:r>
      <w:r>
        <w:rPr>
          <w:rtl/>
        </w:rPr>
        <w:t>שיעור</w:t>
      </w:r>
      <w:r>
        <w:t>)</w:t>
      </w:r>
    </w:p>
    <w:p w:rsidR="00E15F0F" w:rsidRDefault="00E15F0F" w:rsidP="00E15F0F">
      <w:r>
        <w:t xml:space="preserve">2 of </w:t>
      </w:r>
      <w:proofErr w:type="gramStart"/>
      <w:r>
        <w:t>Unique</w:t>
      </w:r>
      <w:proofErr w:type="gramEnd"/>
      <w:r>
        <w:t xml:space="preserve"> circumstances where things are more </w:t>
      </w:r>
      <w:r>
        <w:rPr>
          <w:rtl/>
        </w:rPr>
        <w:t>אסור</w:t>
      </w:r>
      <w:r>
        <w:t xml:space="preserve"> then you would think” </w:t>
      </w:r>
    </w:p>
    <w:p w:rsidR="00E15F0F" w:rsidRDefault="00E15F0F" w:rsidP="00E15F0F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>ב"הל (ד"ה אחת)</w:t>
      </w:r>
      <w:r>
        <w:t xml:space="preserve">-Quotes from the </w:t>
      </w:r>
      <w:r>
        <w:rPr>
          <w:rtl/>
        </w:rPr>
        <w:t>גמ'</w:t>
      </w:r>
      <w:r>
        <w:t xml:space="preserve">, something which should be </w:t>
      </w:r>
      <w:r>
        <w:rPr>
          <w:rtl/>
        </w:rPr>
        <w:t>אסור</w:t>
      </w:r>
      <w:r>
        <w:t xml:space="preserve"> that day-but you can’t use it that day, then we are </w:t>
      </w:r>
      <w:r>
        <w:rPr>
          <w:rtl/>
        </w:rPr>
        <w:t>מחמיר</w:t>
      </w:r>
      <w:r>
        <w:t xml:space="preserve"> and we would make it </w:t>
      </w:r>
      <w:r>
        <w:rPr>
          <w:rtl/>
        </w:rPr>
        <w:t>אסור</w:t>
      </w:r>
      <w:r>
        <w:t xml:space="preserve"> forever. (</w:t>
      </w:r>
      <w:proofErr w:type="gramStart"/>
      <w:r>
        <w:t>big</w:t>
      </w:r>
      <w:proofErr w:type="gramEnd"/>
      <w:r>
        <w:t xml:space="preserve"> </w:t>
      </w:r>
      <w:r>
        <w:rPr>
          <w:rtl/>
        </w:rPr>
        <w:t>חומרא</w:t>
      </w:r>
      <w:r>
        <w:t xml:space="preserve">). </w:t>
      </w:r>
    </w:p>
    <w:p w:rsidR="00E15F0F" w:rsidRDefault="00E15F0F" w:rsidP="00E15F0F">
      <w:pPr>
        <w:pStyle w:val="ListParagraph"/>
        <w:numPr>
          <w:ilvl w:val="0"/>
          <w:numId w:val="8"/>
        </w:numPr>
      </w:pPr>
      <w:r>
        <w:t xml:space="preserve">Also, </w:t>
      </w:r>
      <w:r>
        <w:rPr>
          <w:rFonts w:hint="cs"/>
          <w:rtl/>
        </w:rPr>
        <w:t>מ"ב (ס"ק ה)</w:t>
      </w:r>
      <w:r>
        <w:t xml:space="preserve"> brings down from the </w:t>
      </w:r>
      <w:r>
        <w:rPr>
          <w:rFonts w:hint="cs"/>
          <w:rtl/>
        </w:rPr>
        <w:t>מ"א</w:t>
      </w:r>
      <w:r>
        <w:t xml:space="preserve">-If </w:t>
      </w:r>
      <w:r>
        <w:rPr>
          <w:rtl/>
        </w:rPr>
        <w:t>י"ט</w:t>
      </w:r>
      <w:r>
        <w:t xml:space="preserve"> is on </w:t>
      </w:r>
      <w:r>
        <w:rPr>
          <w:rtl/>
        </w:rPr>
        <w:t>שבת</w:t>
      </w:r>
      <w:r>
        <w:t xml:space="preserve">, whatever is cooked on </w:t>
      </w:r>
      <w:r>
        <w:rPr>
          <w:rtl/>
        </w:rPr>
        <w:t>שבת</w:t>
      </w:r>
      <w:r>
        <w:t xml:space="preserve"> is </w:t>
      </w:r>
      <w:r>
        <w:rPr>
          <w:rtl/>
        </w:rPr>
        <w:t>אסור</w:t>
      </w:r>
      <w:r>
        <w:t xml:space="preserve"> on </w:t>
      </w:r>
      <w:r>
        <w:rPr>
          <w:rtl/>
        </w:rPr>
        <w:t>י"ט</w:t>
      </w:r>
      <w:r>
        <w:t xml:space="preserve">. </w:t>
      </w:r>
    </w:p>
    <w:p w:rsidR="00E15F0F" w:rsidRDefault="00E15F0F" w:rsidP="00E15F0F">
      <w:r>
        <w:t xml:space="preserve">More practical issues: </w:t>
      </w:r>
    </w:p>
    <w:p w:rsidR="00E15F0F" w:rsidRDefault="00E15F0F" w:rsidP="00E15F0F">
      <w:r>
        <w:lastRenderedPageBreak/>
        <w:t xml:space="preserve">The </w:t>
      </w:r>
      <w:r>
        <w:rPr>
          <w:rtl/>
        </w:rPr>
        <w:t>גמ'</w:t>
      </w:r>
      <w:r>
        <w:rPr>
          <w:rFonts w:hint="cs"/>
          <w:rtl/>
        </w:rPr>
        <w:t xml:space="preserve"> ()</w:t>
      </w:r>
      <w:r>
        <w:t xml:space="preserve">, and this is brought down in the </w:t>
      </w:r>
      <w:r>
        <w:rPr>
          <w:rtl/>
        </w:rPr>
        <w:t>מ"ב</w:t>
      </w:r>
      <w:r>
        <w:rPr>
          <w:rFonts w:hint="cs"/>
          <w:rtl/>
        </w:rPr>
        <w:t xml:space="preserve"> (ס"ק ד)</w:t>
      </w:r>
      <w:r>
        <w:t xml:space="preserve">, that it’s </w:t>
      </w:r>
      <w:r>
        <w:rPr>
          <w:rFonts w:hint="cs"/>
          <w:rtl/>
        </w:rPr>
        <w:t>אסור באכילה</w:t>
      </w:r>
      <w:r>
        <w:t xml:space="preserve"> and not </w:t>
      </w:r>
      <w:r>
        <w:rPr>
          <w:rFonts w:hint="cs"/>
          <w:rtl/>
        </w:rPr>
        <w:t>אסור בהנאה</w:t>
      </w:r>
      <w:r>
        <w:t xml:space="preserve">. For this reason, the </w:t>
      </w:r>
      <w:r>
        <w:rPr>
          <w:rFonts w:hint="cs"/>
          <w:rtl/>
        </w:rPr>
        <w:t>א"מ</w:t>
      </w:r>
      <w:r>
        <w:t xml:space="preserve"> says that if someone turned the light on and found what you were looking for, you can use that because you aren’t benefiting directly from the </w:t>
      </w:r>
      <w:r>
        <w:rPr>
          <w:rtl/>
        </w:rPr>
        <w:t>מלאכה</w:t>
      </w:r>
      <w:r>
        <w:t xml:space="preserve">. Because the </w:t>
      </w:r>
      <w:r>
        <w:rPr>
          <w:rtl/>
        </w:rPr>
        <w:t>פשט</w:t>
      </w:r>
      <w:r>
        <w:t xml:space="preserve"> of the </w:t>
      </w:r>
      <w:r>
        <w:rPr>
          <w:rtl/>
        </w:rPr>
        <w:t>מ"ב</w:t>
      </w:r>
      <w:r>
        <w:t xml:space="preserve"> is that you are </w:t>
      </w:r>
      <w:r>
        <w:rPr>
          <w:rtl/>
        </w:rPr>
        <w:t>אסור</w:t>
      </w:r>
      <w:r>
        <w:t xml:space="preserve"> to have the direct benefit but you are allowed to have the in-direct benefit. </w:t>
      </w:r>
    </w:p>
    <w:p w:rsidR="00E15F0F" w:rsidRDefault="00E15F0F" w:rsidP="00E15F0F">
      <w:pPr>
        <w:pStyle w:val="ListParagraph"/>
        <w:numPr>
          <w:ilvl w:val="0"/>
          <w:numId w:val="9"/>
        </w:numPr>
      </w:pPr>
      <w:r>
        <w:t xml:space="preserve">So, when the non-frum workers get there </w:t>
      </w:r>
      <w:r>
        <w:rPr>
          <w:rFonts w:hint="cs"/>
          <w:rtl/>
        </w:rPr>
        <w:t>מוצ"ש</w:t>
      </w:r>
      <w:r>
        <w:t xml:space="preserve"> and drove, you aren’t benefitting from their driving directly. </w:t>
      </w:r>
    </w:p>
    <w:p w:rsidR="00E15F0F" w:rsidRDefault="00E15F0F" w:rsidP="00E15F0F">
      <w:r>
        <w:t xml:space="preserve">What if one carries the keys through the </w:t>
      </w:r>
      <w:r>
        <w:rPr>
          <w:rFonts w:hint="cs"/>
          <w:rtl/>
        </w:rPr>
        <w:t>רה"ר</w:t>
      </w:r>
      <w:r>
        <w:t xml:space="preserve"> and opens a door? </w:t>
      </w:r>
    </w:p>
    <w:p w:rsidR="00E15F0F" w:rsidRDefault="00E15F0F" w:rsidP="00E15F0F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ר"מ</w:t>
      </w:r>
      <w:r>
        <w:t xml:space="preserve"> says that to open the door that you open the door is the direct benefit and that would therefore be </w:t>
      </w:r>
      <w:r>
        <w:rPr>
          <w:rtl/>
        </w:rPr>
        <w:t>אסור</w:t>
      </w:r>
      <w:r>
        <w:t xml:space="preserve"> to use. </w:t>
      </w:r>
    </w:p>
    <w:p w:rsidR="00E15F0F" w:rsidRDefault="00E15F0F" w:rsidP="00E15F0F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רש"ז</w:t>
      </w:r>
      <w:r>
        <w:t xml:space="preserve">, it’s </w:t>
      </w:r>
      <w:r>
        <w:rPr>
          <w:rtl/>
        </w:rPr>
        <w:t>אסור</w:t>
      </w:r>
      <w:r>
        <w:t xml:space="preserve"> to use the key but it’s </w:t>
      </w:r>
      <w:r>
        <w:rPr>
          <w:rtl/>
        </w:rPr>
        <w:t>מותר</w:t>
      </w:r>
      <w:r>
        <w:t xml:space="preserve"> to walk through the doorway. </w:t>
      </w:r>
    </w:p>
    <w:p w:rsidR="00E15F0F" w:rsidRDefault="00E15F0F" w:rsidP="00E15F0F">
      <w:r>
        <w:t xml:space="preserve">Also, the </w:t>
      </w:r>
      <w:r>
        <w:rPr>
          <w:rFonts w:hint="cs"/>
          <w:rtl/>
        </w:rPr>
        <w:t>ב"הל (ד"ה אחת)</w:t>
      </w:r>
      <w:r>
        <w:t xml:space="preserve">-What if it’s the </w:t>
      </w:r>
      <w:r>
        <w:rPr>
          <w:rFonts w:hint="cs"/>
          <w:rtl/>
        </w:rPr>
        <w:t>חפצא</w:t>
      </w:r>
      <w:r>
        <w:t xml:space="preserve"> that the </w:t>
      </w:r>
      <w:r>
        <w:rPr>
          <w:rtl/>
        </w:rPr>
        <w:t>מלאכה</w:t>
      </w:r>
      <w:r>
        <w:t xml:space="preserve"> was done to-but the object didn’t change. For </w:t>
      </w:r>
      <w:r>
        <w:rPr>
          <w:rFonts w:hint="cs"/>
          <w:rtl/>
        </w:rPr>
        <w:t>הוצאה</w:t>
      </w:r>
      <w:r>
        <w:t xml:space="preserve"> the </w:t>
      </w:r>
      <w:r>
        <w:rPr>
          <w:rFonts w:hint="cs"/>
          <w:rtl/>
        </w:rPr>
        <w:t>חפצא</w:t>
      </w:r>
      <w:r>
        <w:t xml:space="preserve"> didn’t change. The </w:t>
      </w:r>
      <w:r>
        <w:rPr>
          <w:rFonts w:hint="cs"/>
          <w:rtl/>
        </w:rPr>
        <w:t>מ"ב</w:t>
      </w:r>
      <w:r>
        <w:t xml:space="preserve"> quotes the </w:t>
      </w:r>
      <w:r>
        <w:rPr>
          <w:rFonts w:hint="cs"/>
          <w:rtl/>
        </w:rPr>
        <w:t>חיי אדם</w:t>
      </w:r>
      <w:r>
        <w:t xml:space="preserve"> that if he carried it then we should be </w:t>
      </w:r>
      <w:r>
        <w:rPr>
          <w:rtl/>
        </w:rPr>
        <w:t>מקיל</w:t>
      </w:r>
      <w:r>
        <w:t xml:space="preserve"> like </w:t>
      </w:r>
      <w:r>
        <w:rPr>
          <w:rFonts w:hint="cs"/>
          <w:rtl/>
        </w:rPr>
        <w:t>ר"מ</w:t>
      </w:r>
      <w:r>
        <w:t xml:space="preserve"> and not like </w:t>
      </w:r>
      <w:r>
        <w:rPr>
          <w:rFonts w:hint="cs"/>
          <w:rtl/>
        </w:rPr>
        <w:t>ר"י</w:t>
      </w:r>
      <w:r>
        <w:t>.</w:t>
      </w:r>
      <w:r w:rsidR="00BF4EF9">
        <w:t xml:space="preserve"> </w:t>
      </w:r>
    </w:p>
    <w:p w:rsidR="00BF4EF9" w:rsidRDefault="00BF4EF9" w:rsidP="00BF4EF9">
      <w:pPr>
        <w:pStyle w:val="ListParagraph"/>
        <w:numPr>
          <w:ilvl w:val="0"/>
          <w:numId w:val="10"/>
        </w:numPr>
      </w:pPr>
      <w:r>
        <w:t xml:space="preserve">If someone drove to your house on Shabbos with a cake, if there was no </w:t>
      </w:r>
      <w:r>
        <w:rPr>
          <w:rtl/>
        </w:rPr>
        <w:t>הוצאה</w:t>
      </w:r>
      <w:r>
        <w:t xml:space="preserve"> it’s OK-but usually they do, and usually it’s </w:t>
      </w:r>
      <w:r>
        <w:rPr>
          <w:rtl/>
        </w:rPr>
        <w:t>במזיד</w:t>
      </w:r>
      <w:r w:rsidR="008746A6">
        <w:t xml:space="preserve"> and then since we hold like </w:t>
      </w:r>
      <w:r w:rsidR="008746A6">
        <w:rPr>
          <w:rFonts w:hint="cs"/>
          <w:rtl/>
        </w:rPr>
        <w:t>ר"מ</w:t>
      </w:r>
      <w:r w:rsidR="008746A6">
        <w:t xml:space="preserve"> and being </w:t>
      </w:r>
      <w:r w:rsidR="008746A6">
        <w:rPr>
          <w:rtl/>
        </w:rPr>
        <w:t>מקיל</w:t>
      </w:r>
      <w:r w:rsidR="008746A6">
        <w:t xml:space="preserve"> like </w:t>
      </w:r>
      <w:r w:rsidR="008746A6">
        <w:rPr>
          <w:rFonts w:hint="cs"/>
          <w:rtl/>
        </w:rPr>
        <w:t>ר"מ</w:t>
      </w:r>
      <w:r w:rsidR="008746A6">
        <w:t xml:space="preserve">. </w:t>
      </w:r>
    </w:p>
    <w:p w:rsidR="008746A6" w:rsidRDefault="008746A6" w:rsidP="008746A6">
      <w:r>
        <w:rPr>
          <w:rFonts w:hint="cs"/>
          <w:rtl/>
        </w:rPr>
        <w:t>בליעת כלים</w:t>
      </w:r>
      <w:r>
        <w:t xml:space="preserve"> for </w:t>
      </w:r>
      <w:r>
        <w:rPr>
          <w:rFonts w:hint="cs"/>
          <w:rtl/>
        </w:rPr>
        <w:t>מעשה שבת</w:t>
      </w:r>
      <w:r>
        <w:t xml:space="preserve">-What about for the person himself, his whole life he cooked in his pots on </w:t>
      </w:r>
      <w:r>
        <w:rPr>
          <w:rtl/>
        </w:rPr>
        <w:t>שבת</w:t>
      </w:r>
      <w:r>
        <w:rPr>
          <w:rFonts w:hint="cs"/>
          <w:rtl/>
        </w:rPr>
        <w:t xml:space="preserve"> במזיד</w:t>
      </w:r>
      <w:r>
        <w:t xml:space="preserve">. Are they </w:t>
      </w:r>
      <w:r>
        <w:rPr>
          <w:rtl/>
        </w:rPr>
        <w:t>אסור</w:t>
      </w:r>
      <w:r>
        <w:t xml:space="preserve"> for him </w:t>
      </w:r>
      <w:r>
        <w:rPr>
          <w:rFonts w:hint="cs"/>
          <w:rtl/>
        </w:rPr>
        <w:t>לעולם</w:t>
      </w:r>
      <w:r>
        <w:t xml:space="preserve">? </w:t>
      </w:r>
    </w:p>
    <w:p w:rsidR="008746A6" w:rsidRDefault="008746A6" w:rsidP="008746A6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>מ"א</w:t>
      </w:r>
      <w:r>
        <w:t xml:space="preserve">-It’s </w:t>
      </w:r>
      <w:r>
        <w:rPr>
          <w:rtl/>
        </w:rPr>
        <w:t>משמע</w:t>
      </w:r>
      <w:r>
        <w:t xml:space="preserve"> in the </w:t>
      </w:r>
      <w:r>
        <w:rPr>
          <w:rtl/>
        </w:rPr>
        <w:t>רשב"א</w:t>
      </w:r>
      <w:r>
        <w:t xml:space="preserve">, that it becomes a </w:t>
      </w:r>
      <w:r>
        <w:rPr>
          <w:rFonts w:hint="cs"/>
          <w:rtl/>
        </w:rPr>
        <w:t>חפצא</w:t>
      </w:r>
      <w:r>
        <w:t xml:space="preserve"> of treif. This is really just a question for the </w:t>
      </w:r>
      <w:r>
        <w:rPr>
          <w:rFonts w:hint="cs"/>
          <w:rtl/>
        </w:rPr>
        <w:t>מבשל</w:t>
      </w:r>
      <w:r>
        <w:t xml:space="preserve"> himself. </w:t>
      </w:r>
    </w:p>
    <w:p w:rsidR="002A4218" w:rsidRDefault="002A4218" w:rsidP="002A4218">
      <w:pPr>
        <w:pStyle w:val="ListParagraph"/>
        <w:numPr>
          <w:ilvl w:val="1"/>
          <w:numId w:val="10"/>
        </w:numPr>
      </w:pPr>
      <w:r>
        <w:t xml:space="preserve">The </w:t>
      </w:r>
      <w:r>
        <w:rPr>
          <w:rtl/>
        </w:rPr>
        <w:t>מ"ב</w:t>
      </w:r>
      <w:r>
        <w:t xml:space="preserve"> quotes this, this is the mainstream </w:t>
      </w:r>
      <w:r>
        <w:rPr>
          <w:rtl/>
        </w:rPr>
        <w:t>פשט</w:t>
      </w:r>
      <w:r>
        <w:t xml:space="preserve">. It’s not so common to have </w:t>
      </w:r>
      <w:r>
        <w:rPr>
          <w:rtl/>
        </w:rPr>
        <w:t>כשר</w:t>
      </w:r>
      <w:r>
        <w:t xml:space="preserve"> food and also be cooking on </w:t>
      </w:r>
      <w:r>
        <w:rPr>
          <w:rtl/>
        </w:rPr>
        <w:t>שבת</w:t>
      </w:r>
      <w:r>
        <w:t xml:space="preserve">, because normally it’s treif anyways. </w:t>
      </w:r>
    </w:p>
    <w:p w:rsidR="008746A6" w:rsidRDefault="008746A6" w:rsidP="008746A6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rav</w:t>
      </w:r>
      <w:proofErr w:type="spellEnd"/>
      <w:r>
        <w:t xml:space="preserve"> had a </w:t>
      </w:r>
      <w:proofErr w:type="spellStart"/>
      <w:r>
        <w:t>mesorah</w:t>
      </w:r>
      <w:proofErr w:type="spellEnd"/>
      <w:r>
        <w:t xml:space="preserve"> from his father, it obviously </w:t>
      </w:r>
      <w:proofErr w:type="gramStart"/>
      <w:r>
        <w:t>an</w:t>
      </w:r>
      <w:proofErr w:type="gramEnd"/>
      <w:r>
        <w:t xml:space="preserve"> </w:t>
      </w:r>
      <w:r>
        <w:rPr>
          <w:rtl/>
        </w:rPr>
        <w:t>אסור</w:t>
      </w:r>
      <w:r>
        <w:t xml:space="preserve"> </w:t>
      </w:r>
      <w:r>
        <w:rPr>
          <w:rFonts w:hint="cs"/>
          <w:rtl/>
        </w:rPr>
        <w:t>חפצא</w:t>
      </w:r>
      <w:r>
        <w:t xml:space="preserve"> if others can eat it, and rather the </w:t>
      </w:r>
      <w:r>
        <w:rPr>
          <w:rtl/>
        </w:rPr>
        <w:t>קנס</w:t>
      </w:r>
      <w:r>
        <w:t xml:space="preserve"> is an </w:t>
      </w:r>
      <w:r>
        <w:rPr>
          <w:rFonts w:hint="cs"/>
          <w:rtl/>
        </w:rPr>
        <w:t>איסור גברא</w:t>
      </w:r>
      <w:r>
        <w:t xml:space="preserve">. </w:t>
      </w:r>
    </w:p>
    <w:p w:rsidR="002A4218" w:rsidRDefault="002A4218" w:rsidP="002A4218">
      <w:r>
        <w:rPr>
          <w:rFonts w:hint="cs"/>
          <w:rtl/>
        </w:rPr>
        <w:t>דשיל"מ</w:t>
      </w:r>
      <w:r>
        <w:t xml:space="preserve">-What if you have a </w:t>
      </w:r>
      <w:r>
        <w:rPr>
          <w:rtl/>
        </w:rPr>
        <w:t>תערובת</w:t>
      </w:r>
      <w:r>
        <w:t xml:space="preserve"> of </w:t>
      </w:r>
      <w:r>
        <w:rPr>
          <w:rFonts w:hint="cs"/>
          <w:rtl/>
        </w:rPr>
        <w:t>כשר</w:t>
      </w:r>
      <w:r>
        <w:t xml:space="preserve"> food and </w:t>
      </w:r>
      <w:r>
        <w:rPr>
          <w:rFonts w:hint="cs"/>
          <w:rtl/>
        </w:rPr>
        <w:t>מעשה שבת</w:t>
      </w:r>
      <w:r>
        <w:t xml:space="preserve"> food. </w:t>
      </w:r>
    </w:p>
    <w:p w:rsidR="002A4218" w:rsidRDefault="002A4218" w:rsidP="002A4218">
      <w:pPr>
        <w:pStyle w:val="ListParagraph"/>
        <w:numPr>
          <w:ilvl w:val="0"/>
          <w:numId w:val="11"/>
        </w:numPr>
      </w:pPr>
      <w:r>
        <w:t xml:space="preserve">The </w:t>
      </w:r>
      <w:r>
        <w:rPr>
          <w:rFonts w:hint="cs"/>
          <w:rtl/>
        </w:rPr>
        <w:t>מ"א</w:t>
      </w:r>
      <w:r>
        <w:t xml:space="preserve">-If you have a </w:t>
      </w:r>
      <w:r>
        <w:rPr>
          <w:rFonts w:hint="cs"/>
          <w:rtl/>
        </w:rPr>
        <w:t>משהו</w:t>
      </w:r>
      <w:r>
        <w:t xml:space="preserve"> of </w:t>
      </w:r>
      <w:r>
        <w:rPr>
          <w:rFonts w:hint="cs"/>
          <w:rtl/>
        </w:rPr>
        <w:t>מעשה שבת</w:t>
      </w:r>
      <w:r>
        <w:t xml:space="preserve">, </w:t>
      </w:r>
      <w:r>
        <w:rPr>
          <w:rFonts w:hint="cs"/>
          <w:rtl/>
        </w:rPr>
        <w:t>בשוגג</w:t>
      </w:r>
      <w:r>
        <w:t xml:space="preserve">-after </w:t>
      </w:r>
      <w:r>
        <w:rPr>
          <w:rtl/>
        </w:rPr>
        <w:t>שבת</w:t>
      </w:r>
      <w:r>
        <w:t xml:space="preserve"> will be </w:t>
      </w:r>
      <w:r>
        <w:rPr>
          <w:rtl/>
        </w:rPr>
        <w:t>מותר</w:t>
      </w:r>
      <w:r>
        <w:t xml:space="preserve"> and therefore it would not be </w:t>
      </w:r>
      <w:r>
        <w:rPr>
          <w:rtl/>
        </w:rPr>
        <w:t>בטל</w:t>
      </w:r>
      <w:r>
        <w:t xml:space="preserve">. This is not the case that he is discussing. What about if it’s a </w:t>
      </w:r>
      <w:r>
        <w:rPr>
          <w:rFonts w:hint="cs"/>
          <w:rtl/>
        </w:rPr>
        <w:t>משהו</w:t>
      </w:r>
      <w:r>
        <w:t xml:space="preserve"> of </w:t>
      </w:r>
      <w:r>
        <w:rPr>
          <w:rFonts w:hint="cs"/>
          <w:rtl/>
        </w:rPr>
        <w:t>מעשה שבת במזיד</w:t>
      </w:r>
      <w:r>
        <w:t xml:space="preserve">. For </w:t>
      </w:r>
      <w:r>
        <w:rPr>
          <w:rFonts w:hint="cs"/>
          <w:rtl/>
        </w:rPr>
        <w:t>אחרים</w:t>
      </w:r>
      <w:r>
        <w:t xml:space="preserve"> it’s </w:t>
      </w:r>
      <w:r>
        <w:rPr>
          <w:rFonts w:hint="cs"/>
          <w:rtl/>
        </w:rPr>
        <w:t>יש לו מתירין</w:t>
      </w:r>
      <w:r>
        <w:t xml:space="preserve"> but for </w:t>
      </w:r>
      <w:r>
        <w:rPr>
          <w:i/>
          <w:iCs/>
        </w:rPr>
        <w:t xml:space="preserve">you </w:t>
      </w:r>
      <w:r>
        <w:t xml:space="preserve">it’s </w:t>
      </w:r>
      <w:r>
        <w:rPr>
          <w:rFonts w:hint="cs"/>
          <w:rtl/>
        </w:rPr>
        <w:t>אין לו מתירין</w:t>
      </w:r>
      <w:r>
        <w:t xml:space="preserve">. This is a big </w:t>
      </w:r>
      <w:r>
        <w:rPr>
          <w:rtl/>
        </w:rPr>
        <w:t>מח'</w:t>
      </w:r>
      <w:r>
        <w:rPr>
          <w:rFonts w:hint="cs"/>
          <w:rtl/>
        </w:rPr>
        <w:t xml:space="preserve"> הפוסקים</w:t>
      </w:r>
      <w:r>
        <w:t xml:space="preserve">. </w:t>
      </w:r>
    </w:p>
    <w:p w:rsidR="002A4218" w:rsidRDefault="002A4218" w:rsidP="002A4218">
      <w:pPr>
        <w:pStyle w:val="ListParagraph"/>
        <w:numPr>
          <w:ilvl w:val="1"/>
          <w:numId w:val="11"/>
        </w:numPr>
      </w:pPr>
      <w:r>
        <w:rPr>
          <w:rFonts w:hint="cs"/>
          <w:rtl/>
        </w:rPr>
        <w:t>חוות דעת "ב ס"ק ה)</w:t>
      </w:r>
      <w:r>
        <w:t xml:space="preserve">-This is called </w:t>
      </w:r>
      <w:r>
        <w:rPr>
          <w:rFonts w:hint="cs"/>
          <w:rtl/>
        </w:rPr>
        <w:t>ןאין לו מתירי</w:t>
      </w:r>
      <w:r>
        <w:t xml:space="preserve"> and therefore it’s </w:t>
      </w:r>
      <w:r>
        <w:rPr>
          <w:rtl/>
        </w:rPr>
        <w:t>בטל</w:t>
      </w:r>
      <w:r>
        <w:t xml:space="preserve"> (this is the </w:t>
      </w:r>
      <w:r>
        <w:rPr>
          <w:rtl/>
        </w:rPr>
        <w:t>רמ"א</w:t>
      </w:r>
      <w:r>
        <w:t xml:space="preserve"> too). </w:t>
      </w:r>
    </w:p>
    <w:p w:rsidR="002A4218" w:rsidRDefault="002A4218" w:rsidP="002A4218">
      <w:pPr>
        <w:pStyle w:val="ListParagraph"/>
        <w:numPr>
          <w:ilvl w:val="2"/>
          <w:numId w:val="11"/>
        </w:numPr>
      </w:pPr>
      <w:r>
        <w:t xml:space="preserve">You can have </w:t>
      </w:r>
      <w:r>
        <w:rPr>
          <w:rFonts w:hint="cs"/>
          <w:rtl/>
        </w:rPr>
        <w:t>יל"מ</w:t>
      </w:r>
      <w:r>
        <w:t xml:space="preserve"> for one, and </w:t>
      </w:r>
      <w:r>
        <w:rPr>
          <w:rFonts w:hint="cs"/>
          <w:rtl/>
        </w:rPr>
        <w:t>אל"מ</w:t>
      </w:r>
      <w:r>
        <w:t xml:space="preserve"> for another person. </w:t>
      </w:r>
    </w:p>
    <w:p w:rsidR="002A4218" w:rsidRDefault="002A4218" w:rsidP="002A4218">
      <w:pPr>
        <w:pStyle w:val="ListParagraph"/>
        <w:numPr>
          <w:ilvl w:val="1"/>
          <w:numId w:val="11"/>
        </w:numPr>
      </w:pPr>
      <w:r>
        <w:t xml:space="preserve">And the </w:t>
      </w:r>
      <w:r>
        <w:rPr>
          <w:rFonts w:hint="cs"/>
          <w:rtl/>
        </w:rPr>
        <w:t>מ"א</w:t>
      </w:r>
      <w:r>
        <w:t xml:space="preserve"> says that it is considered </w:t>
      </w:r>
      <w:r>
        <w:rPr>
          <w:rFonts w:hint="cs"/>
          <w:rtl/>
        </w:rPr>
        <w:t>יש לו מתירין</w:t>
      </w:r>
      <w:r>
        <w:t xml:space="preserve">. </w:t>
      </w:r>
    </w:p>
    <w:p w:rsidR="002A4218" w:rsidRDefault="002A4218" w:rsidP="002A4218">
      <w:pPr>
        <w:pStyle w:val="ListParagraph"/>
        <w:numPr>
          <w:ilvl w:val="2"/>
          <w:numId w:val="11"/>
        </w:numPr>
      </w:pPr>
      <w:r>
        <w:t xml:space="preserve">If it’s </w:t>
      </w:r>
      <w:r>
        <w:rPr>
          <w:rFonts w:hint="cs"/>
          <w:rtl/>
        </w:rPr>
        <w:t>יל"מ</w:t>
      </w:r>
      <w:r>
        <w:t xml:space="preserve"> for one </w:t>
      </w:r>
      <w:proofErr w:type="gramStart"/>
      <w:r>
        <w:t>Is</w:t>
      </w:r>
      <w:proofErr w:type="gramEnd"/>
      <w:r>
        <w:t xml:space="preserve"> </w:t>
      </w:r>
      <w:r>
        <w:rPr>
          <w:rFonts w:hint="cs"/>
          <w:rtl/>
        </w:rPr>
        <w:t>י"ל</w:t>
      </w:r>
      <w:r>
        <w:t xml:space="preserve"> for everyone. </w:t>
      </w:r>
    </w:p>
    <w:p w:rsidR="002A4218" w:rsidRDefault="002A4218" w:rsidP="002A4218">
      <w:pPr>
        <w:pStyle w:val="ListParagraph"/>
        <w:numPr>
          <w:ilvl w:val="2"/>
          <w:numId w:val="11"/>
        </w:numPr>
      </w:pPr>
      <w:r>
        <w:t xml:space="preserve">The </w:t>
      </w:r>
      <w:r>
        <w:rPr>
          <w:rFonts w:hint="cs"/>
          <w:rtl/>
        </w:rPr>
        <w:t>איסור</w:t>
      </w:r>
      <w:r>
        <w:t xml:space="preserve"> of </w:t>
      </w:r>
      <w:r>
        <w:rPr>
          <w:rFonts w:hint="cs"/>
          <w:rtl/>
        </w:rPr>
        <w:t>זרות</w:t>
      </w:r>
      <w:r>
        <w:t xml:space="preserve"> has no </w:t>
      </w:r>
      <w:proofErr w:type="gramStart"/>
      <w:r>
        <w:rPr>
          <w:rFonts w:hint="cs"/>
          <w:rtl/>
        </w:rPr>
        <w:t>מתירין</w:t>
      </w:r>
      <w:r>
        <w:t xml:space="preserve"> ,and</w:t>
      </w:r>
      <w:proofErr w:type="gramEnd"/>
      <w:r>
        <w:t xml:space="preserve"> the </w:t>
      </w:r>
      <w:r>
        <w:rPr>
          <w:rFonts w:hint="cs"/>
          <w:rtl/>
        </w:rPr>
        <w:t>איסור</w:t>
      </w:r>
      <w:r>
        <w:t xml:space="preserve"> of </w:t>
      </w:r>
      <w:r>
        <w:rPr>
          <w:rFonts w:hint="cs"/>
          <w:rtl/>
        </w:rPr>
        <w:t>חוץ</w:t>
      </w:r>
      <w:r>
        <w:t xml:space="preserve"> does. </w:t>
      </w:r>
    </w:p>
    <w:p w:rsidR="00222C4A" w:rsidRDefault="00222C4A" w:rsidP="00222C4A">
      <w:pPr>
        <w:pStyle w:val="ListParagraph"/>
        <w:numPr>
          <w:ilvl w:val="3"/>
          <w:numId w:val="11"/>
        </w:numPr>
      </w:pPr>
      <w:proofErr w:type="spellStart"/>
      <w:r>
        <w:t>Leibedig</w:t>
      </w:r>
      <w:proofErr w:type="spellEnd"/>
      <w:r>
        <w:t xml:space="preserve"> and deep-this </w:t>
      </w:r>
      <w:proofErr w:type="spellStart"/>
      <w:r>
        <w:t>lumdis</w:t>
      </w:r>
      <w:proofErr w:type="spellEnd"/>
      <w:r>
        <w:t xml:space="preserve">. </w:t>
      </w:r>
    </w:p>
    <w:p w:rsidR="00222C4A" w:rsidRDefault="00222C4A" w:rsidP="00222C4A">
      <w:pPr>
        <w:rPr>
          <w:rFonts w:hint="cs"/>
          <w:rtl/>
        </w:rPr>
      </w:pPr>
      <w:r>
        <w:rPr>
          <w:rFonts w:hint="cs"/>
          <w:rtl/>
        </w:rPr>
        <w:t>סעיף ב</w:t>
      </w:r>
    </w:p>
    <w:p w:rsidR="00B024BA" w:rsidRDefault="00B024BA" w:rsidP="00B024BA">
      <w:r>
        <w:lastRenderedPageBreak/>
        <w:t xml:space="preserve">There are 2 halachic issues that come up for doing things for a </w:t>
      </w:r>
      <w:r>
        <w:rPr>
          <w:rFonts w:hint="cs"/>
          <w:rtl/>
        </w:rPr>
        <w:t>חולה</w:t>
      </w:r>
      <w:r>
        <w:t xml:space="preserve">: (1) </w:t>
      </w:r>
      <w:r>
        <w:rPr>
          <w:rFonts w:hint="cs"/>
          <w:rtl/>
        </w:rPr>
        <w:t>מוקצה</w:t>
      </w:r>
      <w:r>
        <w:t xml:space="preserve">, the </w:t>
      </w:r>
      <w:r>
        <w:rPr>
          <w:rFonts w:hint="cs"/>
          <w:rtl/>
        </w:rPr>
        <w:t>שוחט</w:t>
      </w:r>
      <w:r>
        <w:t xml:space="preserve"> (animal is made useful), and for the </w:t>
      </w:r>
      <w:r>
        <w:rPr>
          <w:rFonts w:hint="cs"/>
          <w:rtl/>
        </w:rPr>
        <w:t>מבשל</w:t>
      </w:r>
      <w:r>
        <w:t xml:space="preserve"> (it already was useful) and (2) </w:t>
      </w:r>
      <w:r>
        <w:rPr>
          <w:rFonts w:hint="cs"/>
          <w:rtl/>
        </w:rPr>
        <w:t>גזירה שמא מרבה שיעורים</w:t>
      </w:r>
      <w:r>
        <w:t>. The question with any of this, is not whether the J</w:t>
      </w:r>
      <w:r>
        <w:rPr>
          <w:rFonts w:hint="cs"/>
          <w:rtl/>
        </w:rPr>
        <w:t>ולה</w:t>
      </w:r>
      <w:r>
        <w:t xml:space="preserve"> gets the food, obviously he does. But the question is whether or not you are allowed to eat the leftovers. </w:t>
      </w:r>
    </w:p>
    <w:p w:rsidR="00B024BA" w:rsidRDefault="00B024BA" w:rsidP="00B024BA">
      <w:r>
        <w:rPr>
          <w:rFonts w:hint="cs"/>
          <w:rtl/>
        </w:rPr>
        <w:t>מוקצה</w:t>
      </w:r>
      <w:r>
        <w:t xml:space="preserve">-This is a problem for the </w:t>
      </w:r>
      <w:r>
        <w:rPr>
          <w:rFonts w:hint="cs"/>
          <w:rtl/>
        </w:rPr>
        <w:t>שוחט</w:t>
      </w:r>
      <w:r>
        <w:t xml:space="preserve">, it wasn’t ready for use before and now it is. But for the </w:t>
      </w:r>
      <w:r>
        <w:rPr>
          <w:rFonts w:hint="cs"/>
          <w:rtl/>
        </w:rPr>
        <w:t>מבשל</w:t>
      </w:r>
      <w:r>
        <w:t xml:space="preserve"> it was already fit for use and now it is as well. </w:t>
      </w:r>
    </w:p>
    <w:p w:rsidR="00B024BA" w:rsidRDefault="00B024BA" w:rsidP="00B024BA">
      <w:r>
        <w:rPr>
          <w:rFonts w:hint="cs"/>
          <w:rtl/>
        </w:rPr>
        <w:t>גזירה שמא ירבה</w:t>
      </w:r>
      <w:r>
        <w:t xml:space="preserve">-We are worried that once you do a bit for him you’ll do more for yourself. For the cooking we are more worried, </w:t>
      </w:r>
      <w:proofErr w:type="spellStart"/>
      <w:r>
        <w:t>becuae</w:t>
      </w:r>
      <w:proofErr w:type="spellEnd"/>
      <w:r>
        <w:t xml:space="preserve"> you add. But when something is </w:t>
      </w:r>
      <w:r>
        <w:rPr>
          <w:rFonts w:hint="cs"/>
          <w:rtl/>
        </w:rPr>
        <w:t>שחט</w:t>
      </w:r>
      <w:proofErr w:type="spellStart"/>
      <w:r>
        <w:t>ed</w:t>
      </w:r>
      <w:proofErr w:type="spellEnd"/>
      <w:r>
        <w:t xml:space="preserve"> it’s either </w:t>
      </w:r>
      <w:r>
        <w:rPr>
          <w:rFonts w:hint="cs"/>
          <w:rtl/>
        </w:rPr>
        <w:t>שחט</w:t>
      </w:r>
      <w:proofErr w:type="spellStart"/>
      <w:r>
        <w:t>ed</w:t>
      </w:r>
      <w:proofErr w:type="spellEnd"/>
      <w:r>
        <w:t xml:space="preserve"> or it’s not. It’s only </w:t>
      </w:r>
      <w:r>
        <w:rPr>
          <w:rtl/>
        </w:rPr>
        <w:t>שייך</w:t>
      </w:r>
      <w:r>
        <w:t xml:space="preserve"> when you have to add each individual unit. </w:t>
      </w:r>
    </w:p>
    <w:p w:rsidR="0028043B" w:rsidRDefault="0028043B" w:rsidP="0028043B">
      <w:r>
        <w:t xml:space="preserve">The worst way to do </w:t>
      </w:r>
      <w:proofErr w:type="gramStart"/>
      <w:r>
        <w:t>it,</w:t>
      </w:r>
      <w:proofErr w:type="gramEnd"/>
      <w:r>
        <w:t xml:space="preserve"> is to add a new </w:t>
      </w:r>
      <w:r>
        <w:rPr>
          <w:rtl/>
        </w:rPr>
        <w:t>מעשה</w:t>
      </w:r>
      <w:r>
        <w:t xml:space="preserve"> for yourself, and that’s an </w:t>
      </w:r>
      <w:r>
        <w:rPr>
          <w:rtl/>
        </w:rPr>
        <w:t>אסור דארייתא</w:t>
      </w:r>
      <w:r>
        <w:t xml:space="preserve">. But </w:t>
      </w:r>
      <w:r>
        <w:rPr>
          <w:rFonts w:hint="cs"/>
          <w:rtl/>
        </w:rPr>
        <w:t>ריבוי שיעורים</w:t>
      </w:r>
      <w:r>
        <w:t xml:space="preserve"> is when you do it all in 1 </w:t>
      </w:r>
      <w:r>
        <w:rPr>
          <w:rFonts w:hint="cs"/>
          <w:rtl/>
        </w:rPr>
        <w:t>מעשה</w:t>
      </w:r>
      <w:r>
        <w:t xml:space="preserve">, put it all in at once but it was more of than I needed. </w:t>
      </w:r>
      <w:proofErr w:type="spellStart"/>
      <w:r>
        <w:t>Rebbe</w:t>
      </w:r>
      <w:proofErr w:type="spellEnd"/>
      <w:r>
        <w:t xml:space="preserve"> wants to say that the real </w:t>
      </w:r>
      <w:r>
        <w:rPr>
          <w:rFonts w:hint="cs"/>
          <w:rtl/>
        </w:rPr>
        <w:t>ריבוי שיעורים</w:t>
      </w:r>
      <w:r>
        <w:t xml:space="preserve"> is the non-</w:t>
      </w:r>
      <w:r>
        <w:rPr>
          <w:rFonts w:hint="cs"/>
          <w:rtl/>
        </w:rPr>
        <w:t>מחלל שבת</w:t>
      </w:r>
      <w:r>
        <w:t xml:space="preserve">. What is the </w:t>
      </w:r>
      <w:r>
        <w:rPr>
          <w:rtl/>
        </w:rPr>
        <w:t>דין</w:t>
      </w:r>
      <w:r>
        <w:t xml:space="preserve"> when you do it? </w:t>
      </w:r>
    </w:p>
    <w:p w:rsidR="0028043B" w:rsidRDefault="0028043B" w:rsidP="0028043B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איסור דארייתא</w:t>
      </w:r>
      <w:r>
        <w:t>-</w:t>
      </w:r>
    </w:p>
    <w:p w:rsidR="0028043B" w:rsidRDefault="0028043B" w:rsidP="0028043B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איסור דרבנן</w:t>
      </w:r>
      <w:r>
        <w:t>-</w:t>
      </w:r>
    </w:p>
    <w:p w:rsidR="0028043B" w:rsidRDefault="0028043B" w:rsidP="0028043B">
      <w:r>
        <w:t xml:space="preserve">What happens when he is fighting where there is no </w:t>
      </w:r>
      <w:proofErr w:type="gramStart"/>
      <w:r>
        <w:rPr>
          <w:rtl/>
        </w:rPr>
        <w:t>הוצאה</w:t>
      </w:r>
      <w:r>
        <w:t>.</w:t>
      </w:r>
      <w:proofErr w:type="gramEnd"/>
      <w:r>
        <w:t xml:space="preserve"> </w:t>
      </w:r>
      <w:proofErr w:type="gramStart"/>
      <w:r>
        <w:t>What if you put it with the things that you need for P</w:t>
      </w:r>
      <w:r>
        <w:rPr>
          <w:rFonts w:hint="cs"/>
          <w:rtl/>
        </w:rPr>
        <w:t>יקוח נפש</w:t>
      </w:r>
      <w:r>
        <w:t>.</w:t>
      </w:r>
      <w:proofErr w:type="gramEnd"/>
      <w:r>
        <w:t xml:space="preserve"> This is a real question for soldiers. Given that it’s not a </w:t>
      </w:r>
      <w:r>
        <w:rPr>
          <w:rtl/>
        </w:rPr>
        <w:t>דארייתא</w:t>
      </w:r>
      <w:r>
        <w:t xml:space="preserve">, and it’s a </w:t>
      </w:r>
      <w:r>
        <w:rPr>
          <w:rFonts w:hint="cs"/>
          <w:rtl/>
        </w:rPr>
        <w:t>כרמלית</w:t>
      </w:r>
      <w:r>
        <w:t xml:space="preserve">. And if you do </w:t>
      </w:r>
      <w:r>
        <w:rPr>
          <w:rFonts w:hint="cs"/>
          <w:rtl/>
        </w:rPr>
        <w:t>ריבוי שיעורים</w:t>
      </w:r>
      <w:r>
        <w:t xml:space="preserve"> then it’s a </w:t>
      </w:r>
      <w:r>
        <w:rPr>
          <w:rtl/>
        </w:rPr>
        <w:t>דרבנן</w:t>
      </w:r>
      <w:r>
        <w:t xml:space="preserve"> and therefore it’s a </w:t>
      </w:r>
      <w:r>
        <w:rPr>
          <w:rFonts w:hint="cs"/>
          <w:rtl/>
        </w:rPr>
        <w:t>תרי דרבנן</w:t>
      </w:r>
      <w:r>
        <w:t xml:space="preserve">. </w:t>
      </w:r>
    </w:p>
    <w:p w:rsidR="0028043B" w:rsidRDefault="0028043B" w:rsidP="0028043B">
      <w:r>
        <w:t xml:space="preserve">All the </w:t>
      </w:r>
      <w:r>
        <w:rPr>
          <w:rtl/>
        </w:rPr>
        <w:t>ראשונים</w:t>
      </w:r>
      <w:r>
        <w:t xml:space="preserve"> ask</w:t>
      </w:r>
      <w:proofErr w:type="gramStart"/>
      <w:r>
        <w:t>,</w:t>
      </w:r>
      <w:proofErr w:type="gramEnd"/>
      <w:r>
        <w:t xml:space="preserve"> if you forgot to do </w:t>
      </w:r>
      <w:r>
        <w:rPr>
          <w:rFonts w:hint="cs"/>
          <w:rtl/>
        </w:rPr>
        <w:t>עירוב תבשילין</w:t>
      </w:r>
      <w:r>
        <w:t xml:space="preserve"> then you can do extra on </w:t>
      </w:r>
      <w:r>
        <w:rPr>
          <w:rtl/>
        </w:rPr>
        <w:t>י"ט</w:t>
      </w:r>
      <w:r>
        <w:t xml:space="preserve"> for </w:t>
      </w:r>
      <w:r>
        <w:rPr>
          <w:rtl/>
        </w:rPr>
        <w:t>שבת</w:t>
      </w:r>
      <w:r>
        <w:t xml:space="preserve">. Why are we so </w:t>
      </w:r>
      <w:r>
        <w:rPr>
          <w:rtl/>
        </w:rPr>
        <w:t>מקיל</w:t>
      </w:r>
      <w:r>
        <w:t xml:space="preserve"> on </w:t>
      </w:r>
      <w:r>
        <w:rPr>
          <w:rFonts w:hint="cs"/>
          <w:rtl/>
        </w:rPr>
        <w:t>ריבוי שיעורים</w:t>
      </w:r>
      <w:r>
        <w:t xml:space="preserve"> on </w:t>
      </w:r>
      <w:r>
        <w:rPr>
          <w:rtl/>
        </w:rPr>
        <w:t>י"ט</w:t>
      </w:r>
      <w:r>
        <w:t xml:space="preserve">. The </w:t>
      </w:r>
      <w:r>
        <w:rPr>
          <w:rtl/>
        </w:rPr>
        <w:t>ר"ן</w:t>
      </w:r>
      <w:r>
        <w:t xml:space="preserve"> answers; </w:t>
      </w:r>
      <w:r>
        <w:rPr>
          <w:rFonts w:hint="cs"/>
          <w:rtl/>
        </w:rPr>
        <w:t>חילול שבת</w:t>
      </w:r>
      <w:r>
        <w:t xml:space="preserve"> is </w:t>
      </w:r>
      <w:r>
        <w:rPr>
          <w:rFonts w:hint="cs"/>
          <w:rtl/>
        </w:rPr>
        <w:t>דחויה</w:t>
      </w:r>
      <w:r>
        <w:t xml:space="preserve"> but cooking on </w:t>
      </w:r>
      <w:r>
        <w:rPr>
          <w:rtl/>
        </w:rPr>
        <w:t>י"ט</w:t>
      </w:r>
      <w:r>
        <w:t xml:space="preserve"> is </w:t>
      </w:r>
      <w:r>
        <w:rPr>
          <w:rFonts w:hint="cs"/>
          <w:rtl/>
        </w:rPr>
        <w:t>הותרא</w:t>
      </w:r>
      <w:r>
        <w:t xml:space="preserve">. </w:t>
      </w:r>
    </w:p>
    <w:p w:rsidR="0028043B" w:rsidRDefault="007757AB" w:rsidP="0028043B">
      <w:r>
        <w:t xml:space="preserve">The </w:t>
      </w:r>
      <w:r>
        <w:rPr>
          <w:rFonts w:hint="cs"/>
          <w:rtl/>
        </w:rPr>
        <w:t>שמא ירבה</w:t>
      </w:r>
      <w:r>
        <w:t xml:space="preserve"> is the last line, but did it mean “forget </w:t>
      </w:r>
      <w:r>
        <w:rPr>
          <w:rtl/>
        </w:rPr>
        <w:t>מוקצה</w:t>
      </w:r>
      <w:r>
        <w:t xml:space="preserve">”or not in the </w:t>
      </w:r>
      <w:r>
        <w:rPr>
          <w:rtl/>
        </w:rPr>
        <w:t>מסקנה</w:t>
      </w:r>
      <w:r>
        <w:t xml:space="preserve">. </w:t>
      </w:r>
    </w:p>
    <w:p w:rsidR="007757AB" w:rsidRDefault="007757AB" w:rsidP="0028043B">
      <w:r>
        <w:rPr>
          <w:rFonts w:hint="cs"/>
          <w:rtl/>
        </w:rPr>
        <w:t>ש"ע (שם)</w:t>
      </w:r>
      <w:r>
        <w:t xml:space="preserve">-There is no </w:t>
      </w:r>
      <w:r>
        <w:rPr>
          <w:rFonts w:hint="cs"/>
          <w:rtl/>
        </w:rPr>
        <w:t>מוקצה</w:t>
      </w:r>
      <w:r>
        <w:t xml:space="preserve">. </w:t>
      </w:r>
    </w:p>
    <w:p w:rsidR="007757AB" w:rsidRDefault="007757AB" w:rsidP="007757AB">
      <w:pPr>
        <w:pStyle w:val="ListParagraph"/>
        <w:numPr>
          <w:ilvl w:val="0"/>
          <w:numId w:val="14"/>
        </w:numPr>
      </w:pPr>
      <w:r>
        <w:t xml:space="preserve">If he got sick before </w:t>
      </w:r>
      <w:r>
        <w:rPr>
          <w:rtl/>
        </w:rPr>
        <w:t>שבת</w:t>
      </w:r>
      <w:r>
        <w:t xml:space="preserve">, then it’s for sure good because there was a good chance that you would </w:t>
      </w:r>
      <w:r>
        <w:rPr>
          <w:rtl/>
        </w:rPr>
        <w:t>שחט</w:t>
      </w:r>
      <w:r>
        <w:t xml:space="preserve"> it on </w:t>
      </w:r>
      <w:r>
        <w:rPr>
          <w:rtl/>
        </w:rPr>
        <w:t>שבת</w:t>
      </w:r>
      <w:r>
        <w:t xml:space="preserve">. </w:t>
      </w:r>
    </w:p>
    <w:p w:rsidR="007757AB" w:rsidRDefault="007757AB" w:rsidP="007757AB">
      <w:pPr>
        <w:pStyle w:val="ListParagraph"/>
        <w:numPr>
          <w:ilvl w:val="0"/>
          <w:numId w:val="14"/>
        </w:numPr>
      </w:pPr>
      <w:r>
        <w:t xml:space="preserve">But if you got sick on </w:t>
      </w:r>
      <w:r>
        <w:rPr>
          <w:rtl/>
        </w:rPr>
        <w:t>שבת</w:t>
      </w:r>
      <w:r>
        <w:t xml:space="preserve">, then when </w:t>
      </w:r>
      <w:r>
        <w:rPr>
          <w:rtl/>
        </w:rPr>
        <w:t>שבת</w:t>
      </w:r>
      <w:r>
        <w:t xml:space="preserve"> started you had it out of your mind and therefore there is a good chance that it would be a </w:t>
      </w:r>
      <w:r>
        <w:rPr>
          <w:rtl/>
        </w:rPr>
        <w:t>שאלה</w:t>
      </w:r>
      <w:r>
        <w:t xml:space="preserve"> of </w:t>
      </w:r>
      <w:r>
        <w:rPr>
          <w:rFonts w:hint="cs"/>
          <w:rtl/>
        </w:rPr>
        <w:t>מוקצה</w:t>
      </w:r>
      <w:r>
        <w:t xml:space="preserve">. </w:t>
      </w:r>
    </w:p>
    <w:p w:rsidR="007757AB" w:rsidRDefault="007757AB" w:rsidP="007757AB">
      <w:pPr>
        <w:pStyle w:val="ListParagraph"/>
        <w:numPr>
          <w:ilvl w:val="1"/>
          <w:numId w:val="14"/>
        </w:numPr>
      </w:pPr>
      <w:r>
        <w:rPr>
          <w:rtl/>
        </w:rPr>
        <w:t>רמב"ם</w:t>
      </w:r>
      <w:r>
        <w:t>/</w:t>
      </w:r>
      <w:r>
        <w:rPr>
          <w:rtl/>
        </w:rPr>
        <w:t>רי"ף</w:t>
      </w:r>
      <w:r>
        <w:t>/</w:t>
      </w:r>
      <w:r>
        <w:rPr>
          <w:rtl/>
        </w:rPr>
        <w:t>רא"ש</w:t>
      </w:r>
      <w:r>
        <w:t>/</w:t>
      </w:r>
      <w:r>
        <w:rPr>
          <w:rtl/>
        </w:rPr>
        <w:t>רשב"א</w:t>
      </w:r>
      <w:r>
        <w:t xml:space="preserve">-Not </w:t>
      </w:r>
      <w:r>
        <w:rPr>
          <w:rtl/>
        </w:rPr>
        <w:t>מוקצה</w:t>
      </w:r>
      <w:r>
        <w:t xml:space="preserve">. </w:t>
      </w:r>
    </w:p>
    <w:p w:rsidR="007757AB" w:rsidRDefault="007757AB" w:rsidP="007757AB">
      <w:pPr>
        <w:pStyle w:val="ListParagraph"/>
        <w:numPr>
          <w:ilvl w:val="1"/>
          <w:numId w:val="14"/>
        </w:numPr>
      </w:pPr>
      <w:r>
        <w:rPr>
          <w:rtl/>
        </w:rPr>
        <w:t>רש"י</w:t>
      </w:r>
      <w:r>
        <w:t>/</w:t>
      </w:r>
      <w:r>
        <w:rPr>
          <w:rtl/>
        </w:rPr>
        <w:t>ר"ן</w:t>
      </w:r>
      <w:r>
        <w:t>/</w:t>
      </w:r>
      <w:r>
        <w:rPr>
          <w:rtl/>
        </w:rPr>
        <w:t>ראב"ד</w:t>
      </w:r>
      <w:r>
        <w:t xml:space="preserve">-It’s </w:t>
      </w:r>
      <w:r>
        <w:rPr>
          <w:rtl/>
        </w:rPr>
        <w:t>מוקצה</w:t>
      </w:r>
      <w:r>
        <w:t xml:space="preserve">. </w:t>
      </w:r>
    </w:p>
    <w:p w:rsidR="002E0BB4" w:rsidRDefault="007757AB" w:rsidP="007757AB">
      <w:pPr>
        <w:pStyle w:val="ListParagraph"/>
        <w:numPr>
          <w:ilvl w:val="1"/>
          <w:numId w:val="14"/>
        </w:numPr>
      </w:pPr>
      <w:r>
        <w:t xml:space="preserve">(Q) Why would it not be </w:t>
      </w:r>
      <w:r>
        <w:rPr>
          <w:rtl/>
        </w:rPr>
        <w:t>מוקצה</w:t>
      </w:r>
      <w:r>
        <w:t xml:space="preserve">? Because </w:t>
      </w:r>
      <w:r>
        <w:rPr>
          <w:rFonts w:hint="cs"/>
          <w:rtl/>
        </w:rPr>
        <w:t>קיימא לן כר"ש</w:t>
      </w:r>
      <w:r>
        <w:t xml:space="preserve"> in regards to </w:t>
      </w:r>
      <w:r>
        <w:rPr>
          <w:rFonts w:hint="cs"/>
          <w:rtl/>
        </w:rPr>
        <w:t>מוקצה</w:t>
      </w:r>
      <w:r>
        <w:t xml:space="preserve">. The </w:t>
      </w:r>
      <w:r>
        <w:rPr>
          <w:rtl/>
        </w:rPr>
        <w:t>גמ'</w:t>
      </w:r>
      <w:r>
        <w:t xml:space="preserve"> makes it clear that he would agree if there was </w:t>
      </w:r>
      <w:r>
        <w:rPr>
          <w:rFonts w:hint="cs"/>
          <w:rtl/>
        </w:rPr>
        <w:t>דחייה בידים</w:t>
      </w:r>
      <w:r>
        <w:t xml:space="preserve">, </w:t>
      </w:r>
      <w:r>
        <w:rPr>
          <w:rFonts w:hint="cs"/>
          <w:rtl/>
        </w:rPr>
        <w:t>לא חזי</w:t>
      </w:r>
      <w:r>
        <w:t xml:space="preserve">, and in this case there was no </w:t>
      </w:r>
      <w:r>
        <w:rPr>
          <w:rFonts w:hint="cs"/>
          <w:rtl/>
        </w:rPr>
        <w:t>דחייה בידים</w:t>
      </w:r>
      <w:r>
        <w:t xml:space="preserve">. </w:t>
      </w:r>
    </w:p>
    <w:p w:rsidR="007757AB" w:rsidRDefault="007757AB" w:rsidP="002E0BB4">
      <w:pPr>
        <w:pStyle w:val="ListParagraph"/>
        <w:numPr>
          <w:ilvl w:val="2"/>
          <w:numId w:val="14"/>
        </w:numPr>
      </w:pPr>
      <w:r>
        <w:t xml:space="preserve">But the </w:t>
      </w:r>
      <w:r>
        <w:rPr>
          <w:rtl/>
        </w:rPr>
        <w:t>ט"ז</w:t>
      </w:r>
      <w:r>
        <w:t xml:space="preserve"> says (that everyone ignores) because it was </w:t>
      </w:r>
      <w:r>
        <w:rPr>
          <w:rFonts w:hint="cs"/>
          <w:rtl/>
        </w:rPr>
        <w:t>מוקצה</w:t>
      </w:r>
      <w:r>
        <w:t xml:space="preserve"> beforehand-</w:t>
      </w:r>
      <w:r>
        <w:rPr>
          <w:rFonts w:hint="cs"/>
          <w:rtl/>
        </w:rPr>
        <w:t>מיגו דאתקצאי לבה"ש איתקצאי לכולי יומא</w:t>
      </w:r>
      <w:r>
        <w:t xml:space="preserve">. </w:t>
      </w:r>
      <w:r w:rsidR="002E0BB4">
        <w:t xml:space="preserve">We only say </w:t>
      </w:r>
      <w:r w:rsidR="002E0BB4">
        <w:rPr>
          <w:rFonts w:hint="cs"/>
          <w:rtl/>
        </w:rPr>
        <w:t>מידו ד...</w:t>
      </w:r>
      <w:r w:rsidR="002E0BB4">
        <w:t xml:space="preserve"> when the object changes and not when the person changes. But over here, it’s </w:t>
      </w:r>
      <w:proofErr w:type="spellStart"/>
      <w:r w:rsidR="002E0BB4">
        <w:t>no</w:t>
      </w:r>
      <w:proofErr w:type="spellEnd"/>
      <w:r w:rsidR="002E0BB4">
        <w:t xml:space="preserve"> the animal that changed but rather the person changed (got sick) and therefore </w:t>
      </w:r>
      <w:r w:rsidR="002E0BB4">
        <w:rPr>
          <w:rFonts w:hint="cs"/>
          <w:rtl/>
        </w:rPr>
        <w:t>מיגו</w:t>
      </w:r>
      <w:r w:rsidR="002E0BB4">
        <w:t xml:space="preserve"> we don’t say. </w:t>
      </w:r>
    </w:p>
    <w:p w:rsidR="002E0BB4" w:rsidRDefault="002E0BB4" w:rsidP="002E0BB4">
      <w:pPr>
        <w:pStyle w:val="ListParagraph"/>
        <w:numPr>
          <w:ilvl w:val="1"/>
          <w:numId w:val="14"/>
        </w:numPr>
      </w:pPr>
      <w:r>
        <w:lastRenderedPageBreak/>
        <w:t xml:space="preserve">(Q) What do the </w:t>
      </w:r>
      <w:r>
        <w:rPr>
          <w:rFonts w:hint="cs"/>
          <w:rtl/>
        </w:rPr>
        <w:t>רשין</w:t>
      </w:r>
      <w:r>
        <w:t>/</w:t>
      </w:r>
      <w:r>
        <w:rPr>
          <w:rtl/>
        </w:rPr>
        <w:t>ראב"ד</w:t>
      </w:r>
      <w:r>
        <w:t>/</w:t>
      </w:r>
      <w:r>
        <w:rPr>
          <w:rtl/>
        </w:rPr>
        <w:t>ר"ן</w:t>
      </w:r>
      <w:r>
        <w:t xml:space="preserve"> respond? Not shechting an animal is like </w:t>
      </w:r>
      <w:r>
        <w:rPr>
          <w:rFonts w:hint="cs"/>
          <w:rtl/>
        </w:rPr>
        <w:t>דחייה בידים</w:t>
      </w:r>
      <w:r>
        <w:t xml:space="preserve"> and thus because you could have done something about it and </w:t>
      </w:r>
      <w:r w:rsidR="002924D5">
        <w:t>didn’t</w:t>
      </w:r>
      <w:r>
        <w:t xml:space="preserve">. OR it has to be predictable. </w:t>
      </w:r>
    </w:p>
    <w:p w:rsidR="002E0BB4" w:rsidRDefault="002E0BB4" w:rsidP="002E0BB4">
      <w:pPr>
        <w:pStyle w:val="ListParagraph"/>
        <w:numPr>
          <w:ilvl w:val="2"/>
          <w:numId w:val="14"/>
        </w:numPr>
      </w:pPr>
      <w:r>
        <w:t xml:space="preserve">We </w:t>
      </w:r>
      <w:r>
        <w:rPr>
          <w:rtl/>
        </w:rPr>
        <w:t>פסקין</w:t>
      </w:r>
      <w:r>
        <w:t xml:space="preserve"> like the </w:t>
      </w:r>
      <w:r>
        <w:rPr>
          <w:rFonts w:hint="cs"/>
          <w:rtl/>
        </w:rPr>
        <w:t>מחבר</w:t>
      </w:r>
      <w:r>
        <w:t xml:space="preserve">, like the </w:t>
      </w:r>
      <w:r>
        <w:rPr>
          <w:rFonts w:hint="cs"/>
          <w:rtl/>
        </w:rPr>
        <w:t>מקילים</w:t>
      </w:r>
      <w:r>
        <w:t xml:space="preserve">. You need </w:t>
      </w:r>
      <w:r>
        <w:rPr>
          <w:rFonts w:hint="cs"/>
          <w:rtl/>
        </w:rPr>
        <w:t>דחייה בידים</w:t>
      </w:r>
      <w:r>
        <w:t xml:space="preserve">. </w:t>
      </w:r>
    </w:p>
    <w:p w:rsidR="002E0BB4" w:rsidRDefault="002E0BB4" w:rsidP="002E0BB4">
      <w:r>
        <w:rPr>
          <w:rtl/>
        </w:rPr>
        <w:t>רמ"א</w:t>
      </w:r>
      <w:r>
        <w:t xml:space="preserve">-And this </w:t>
      </w:r>
      <w:r>
        <w:rPr>
          <w:rFonts w:hint="cs"/>
          <w:rtl/>
        </w:rPr>
        <w:t>גזירה</w:t>
      </w:r>
      <w:r>
        <w:t xml:space="preserve"> of </w:t>
      </w:r>
      <w:r>
        <w:rPr>
          <w:rFonts w:hint="cs"/>
          <w:rtl/>
        </w:rPr>
        <w:t>שמא ירבה</w:t>
      </w:r>
      <w:r>
        <w:t xml:space="preserve"> is even if a non-Jew does it for you. </w:t>
      </w:r>
      <w:r>
        <w:rPr>
          <w:rtl/>
        </w:rPr>
        <w:t>הלכה למעשה</w:t>
      </w:r>
      <w:r>
        <w:t xml:space="preserve"> this comes up when the </w:t>
      </w:r>
      <w:r>
        <w:rPr>
          <w:rtl/>
        </w:rPr>
        <w:t>גוי</w:t>
      </w:r>
      <w:r>
        <w:t xml:space="preserve"> is doing things for the </w:t>
      </w:r>
      <w:r>
        <w:rPr>
          <w:rFonts w:hint="cs"/>
          <w:rtl/>
        </w:rPr>
        <w:t>אין בו סכנה</w:t>
      </w:r>
      <w:r>
        <w:t xml:space="preserve"> and therefore you have to make sure not to benefit yourself. But there is no </w:t>
      </w:r>
      <w:r>
        <w:rPr>
          <w:rFonts w:hint="cs"/>
          <w:rtl/>
        </w:rPr>
        <w:t>איסור</w:t>
      </w:r>
      <w:r>
        <w:t xml:space="preserve"> of </w:t>
      </w:r>
      <w:r>
        <w:rPr>
          <w:rFonts w:hint="cs"/>
          <w:rtl/>
        </w:rPr>
        <w:t>כדי שיעשו</w:t>
      </w:r>
      <w:r>
        <w:t xml:space="preserve">. </w:t>
      </w:r>
    </w:p>
    <w:p w:rsidR="002E0BB4" w:rsidRDefault="002E0BB4" w:rsidP="002E0BB4">
      <w:r>
        <w:t xml:space="preserve">What about the </w:t>
      </w:r>
      <w:r>
        <w:rPr>
          <w:rtl/>
        </w:rPr>
        <w:t>אסור</w:t>
      </w:r>
      <w:r>
        <w:t xml:space="preserve"> of </w:t>
      </w:r>
      <w:r>
        <w:rPr>
          <w:rFonts w:hint="cs"/>
          <w:rtl/>
        </w:rPr>
        <w:t>בישול עכו"ם</w:t>
      </w:r>
      <w:r>
        <w:t xml:space="preserve">? Since there is a </w:t>
      </w:r>
      <w:r>
        <w:rPr>
          <w:rtl/>
        </w:rPr>
        <w:t>תורה</w:t>
      </w:r>
      <w:r>
        <w:t xml:space="preserve"> preference for the </w:t>
      </w:r>
      <w:r>
        <w:rPr>
          <w:rtl/>
        </w:rPr>
        <w:t>גוי</w:t>
      </w:r>
      <w:r>
        <w:t xml:space="preserve"> to cook, there would not be </w:t>
      </w:r>
      <w:proofErr w:type="gramStart"/>
      <w:r>
        <w:t>an</w:t>
      </w:r>
      <w:proofErr w:type="gramEnd"/>
      <w:r>
        <w:t xml:space="preserve"> </w:t>
      </w:r>
      <w:r>
        <w:rPr>
          <w:rtl/>
        </w:rPr>
        <w:t>אסור</w:t>
      </w:r>
      <w:r>
        <w:t xml:space="preserve"> of </w:t>
      </w:r>
      <w:r>
        <w:rPr>
          <w:rFonts w:hint="cs"/>
          <w:rtl/>
        </w:rPr>
        <w:t>בישול עכו"ם</w:t>
      </w:r>
      <w:r>
        <w:t xml:space="preserve"> and that is what the </w:t>
      </w:r>
      <w:r>
        <w:rPr>
          <w:rtl/>
        </w:rPr>
        <w:t>מ"ב</w:t>
      </w:r>
      <w:r>
        <w:t xml:space="preserve"> says here that there is no </w:t>
      </w:r>
      <w:proofErr w:type="spellStart"/>
      <w:r>
        <w:t>gziera</w:t>
      </w:r>
      <w:proofErr w:type="spellEnd"/>
      <w:r>
        <w:t xml:space="preserve"> of </w:t>
      </w:r>
      <w:r>
        <w:rPr>
          <w:rFonts w:hint="cs"/>
          <w:rtl/>
        </w:rPr>
        <w:t>בישול עכו"ם</w:t>
      </w:r>
      <w:r>
        <w:t xml:space="preserve">. </w:t>
      </w:r>
    </w:p>
    <w:p w:rsidR="002E0BB4" w:rsidRDefault="002E0BB4" w:rsidP="002E0BB4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קיג</w:t>
      </w:r>
      <w:r>
        <w:t xml:space="preserve">-the </w:t>
      </w:r>
      <w:r>
        <w:rPr>
          <w:rtl/>
        </w:rPr>
        <w:t>מ"ב</w:t>
      </w:r>
      <w:r>
        <w:t xml:space="preserve"> in </w:t>
      </w:r>
      <w:r>
        <w:rPr>
          <w:rFonts w:hint="cs"/>
          <w:rtl/>
        </w:rPr>
        <w:t xml:space="preserve">שכח </w:t>
      </w:r>
      <w:r>
        <w:t xml:space="preserve"> says that’s treif and most </w:t>
      </w:r>
      <w:r w:rsidR="002924D5">
        <w:rPr>
          <w:rtl/>
        </w:rPr>
        <w:t>פוסקים</w:t>
      </w:r>
      <w:r w:rsidR="002924D5">
        <w:t xml:space="preserve"> go like the </w:t>
      </w:r>
      <w:r w:rsidR="002924D5">
        <w:rPr>
          <w:rFonts w:hint="cs"/>
          <w:rtl/>
        </w:rPr>
        <w:t>בישול עכו"ם</w:t>
      </w:r>
      <w:r w:rsidR="002924D5">
        <w:t xml:space="preserve">. </w:t>
      </w:r>
    </w:p>
    <w:p w:rsidR="002924D5" w:rsidRDefault="002924D5" w:rsidP="002924D5">
      <w:pPr>
        <w:pStyle w:val="ListParagraph"/>
        <w:numPr>
          <w:ilvl w:val="1"/>
          <w:numId w:val="15"/>
        </w:numPr>
      </w:pPr>
      <w:r>
        <w:t xml:space="preserve">After </w:t>
      </w:r>
      <w:r>
        <w:rPr>
          <w:rtl/>
        </w:rPr>
        <w:t>שבת</w:t>
      </w:r>
      <w:r>
        <w:t xml:space="preserve">, no one can eat it. You don’t have to </w:t>
      </w:r>
      <w:r>
        <w:rPr>
          <w:rtl/>
        </w:rPr>
        <w:t>כשר</w:t>
      </w:r>
      <w:r>
        <w:t xml:space="preserve"> the </w:t>
      </w:r>
      <w:r>
        <w:rPr>
          <w:rtl/>
        </w:rPr>
        <w:t>כלים</w:t>
      </w:r>
      <w:r>
        <w:t xml:space="preserve">, because we have a </w:t>
      </w:r>
      <w:proofErr w:type="spellStart"/>
      <w:r>
        <w:t>mach</w:t>
      </w:r>
      <w:proofErr w:type="gramStart"/>
      <w:r>
        <w:t>,okes</w:t>
      </w:r>
      <w:proofErr w:type="spellEnd"/>
      <w:proofErr w:type="gramEnd"/>
      <w:r>
        <w:t xml:space="preserve"> </w:t>
      </w:r>
      <w:proofErr w:type="spellStart"/>
      <w:r>
        <w:t>abnotu</w:t>
      </w:r>
      <w:proofErr w:type="spellEnd"/>
      <w:r>
        <w:t xml:space="preserve"> this and it’s a </w:t>
      </w:r>
      <w:r>
        <w:rPr>
          <w:rFonts w:hint="cs"/>
          <w:rtl/>
        </w:rPr>
        <w:t>ספק ספיקא</w:t>
      </w:r>
      <w:r>
        <w:t xml:space="preserve">. </w:t>
      </w:r>
    </w:p>
    <w:p w:rsidR="002924D5" w:rsidRDefault="002924D5" w:rsidP="002924D5">
      <w:r>
        <w:rPr>
          <w:rtl/>
        </w:rPr>
        <w:t>מ"ב</w:t>
      </w:r>
      <w:r>
        <w:t>-</w:t>
      </w:r>
      <w:r>
        <w:rPr>
          <w:rFonts w:hint="cs"/>
          <w:rtl/>
        </w:rPr>
        <w:t>חולה שחלה בשבת</w:t>
      </w:r>
      <w:r>
        <w:t xml:space="preserve"> and you were </w:t>
      </w:r>
      <w:r>
        <w:rPr>
          <w:rFonts w:hint="cs"/>
          <w:rtl/>
        </w:rPr>
        <w:t>קוצר מחובר בשבילו</w:t>
      </w:r>
      <w:r>
        <w:t xml:space="preserve">-it’s </w:t>
      </w:r>
      <w:r>
        <w:rPr>
          <w:rFonts w:hint="cs"/>
          <w:rtl/>
        </w:rPr>
        <w:t>איסור</w:t>
      </w:r>
      <w:proofErr w:type="spellStart"/>
      <w:r>
        <w:t>becuase</w:t>
      </w:r>
      <w:proofErr w:type="spellEnd"/>
      <w:r>
        <w:t xml:space="preserve"> of </w:t>
      </w:r>
      <w:r>
        <w:rPr>
          <w:rFonts w:hint="cs"/>
          <w:rtl/>
        </w:rPr>
        <w:t>שמא ירבה</w:t>
      </w:r>
      <w:r>
        <w:t xml:space="preserve">.Is it a question of </w:t>
      </w:r>
      <w:r>
        <w:rPr>
          <w:rFonts w:hint="cs"/>
          <w:rtl/>
        </w:rPr>
        <w:t>מוקצה</w:t>
      </w:r>
      <w:r>
        <w:t xml:space="preserve">? </w:t>
      </w:r>
    </w:p>
    <w:p w:rsidR="002924D5" w:rsidRDefault="002924D5" w:rsidP="002924D5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מ"א</w:t>
      </w:r>
      <w:r>
        <w:t>-</w:t>
      </w:r>
      <w:proofErr w:type="spellStart"/>
      <w:r>
        <w:t>Beucase</w:t>
      </w:r>
      <w:proofErr w:type="spellEnd"/>
      <w:r>
        <w:t xml:space="preserve"> </w:t>
      </w:r>
      <w:r>
        <w:rPr>
          <w:rFonts w:hint="cs"/>
          <w:rtl/>
        </w:rPr>
        <w:t>לא דחיה בידים</w:t>
      </w:r>
      <w:r>
        <w:t xml:space="preserve">. </w:t>
      </w:r>
    </w:p>
    <w:p w:rsidR="002924D5" w:rsidRDefault="002924D5" w:rsidP="002924D5">
      <w:pPr>
        <w:pStyle w:val="ListParagraph"/>
        <w:numPr>
          <w:ilvl w:val="0"/>
          <w:numId w:val="15"/>
        </w:numPr>
      </w:pPr>
      <w:r>
        <w:rPr>
          <w:rtl/>
        </w:rPr>
        <w:t>מ"ב</w:t>
      </w:r>
      <w:r>
        <w:t>-</w:t>
      </w:r>
      <w:r>
        <w:rPr>
          <w:rFonts w:hint="cs"/>
          <w:rtl/>
        </w:rPr>
        <w:t>מחובר</w:t>
      </w:r>
      <w:r>
        <w:t xml:space="preserve"> is more </w:t>
      </w:r>
      <w:r>
        <w:rPr>
          <w:rtl/>
        </w:rPr>
        <w:t>חמור</w:t>
      </w:r>
      <w:r>
        <w:t xml:space="preserve"> than live animals. Why? (a) </w:t>
      </w:r>
      <w:proofErr w:type="gramStart"/>
      <w:r>
        <w:t>because</w:t>
      </w:r>
      <w:proofErr w:type="gramEnd"/>
      <w:r>
        <w:t xml:space="preserve"> it’s so easy to do it, then not doing it is like </w:t>
      </w:r>
      <w:r>
        <w:rPr>
          <w:rFonts w:hint="cs"/>
          <w:rtl/>
        </w:rPr>
        <w:t>דחייה בידים</w:t>
      </w:r>
      <w:r>
        <w:t xml:space="preserve">. </w:t>
      </w:r>
    </w:p>
    <w:p w:rsidR="002924D5" w:rsidRDefault="002924D5" w:rsidP="002924D5">
      <w:r>
        <w:rPr>
          <w:rtl/>
        </w:rPr>
        <w:t>רמ"א</w:t>
      </w:r>
      <w:r>
        <w:t xml:space="preserve">-Even a </w:t>
      </w:r>
      <w:r>
        <w:rPr>
          <w:rFonts w:hint="cs"/>
          <w:rtl/>
        </w:rPr>
        <w:t>חולה שחלה מע"ש</w:t>
      </w:r>
      <w:r>
        <w:t xml:space="preserve">, and you knew you might have to pick things for him; it depends. If it was already fully ripe then it’s not </w:t>
      </w:r>
      <w:r>
        <w:rPr>
          <w:rtl/>
        </w:rPr>
        <w:t>מוקצה</w:t>
      </w:r>
      <w:r>
        <w:t xml:space="preserve">. If it was still growing then </w:t>
      </w:r>
      <w:proofErr w:type="gramStart"/>
      <w:r>
        <w:t>it’s</w:t>
      </w:r>
      <w:proofErr w:type="gramEnd"/>
      <w:r>
        <w:t xml:space="preserve"> M</w:t>
      </w:r>
      <w:r>
        <w:rPr>
          <w:rFonts w:hint="cs"/>
          <w:rtl/>
        </w:rPr>
        <w:t>וקצה</w:t>
      </w:r>
      <w:r>
        <w:t xml:space="preserve">, because-you can’t be </w:t>
      </w:r>
      <w:r>
        <w:rPr>
          <w:rFonts w:hint="cs"/>
          <w:rtl/>
        </w:rPr>
        <w:t>מכין</w:t>
      </w:r>
      <w:r>
        <w:t xml:space="preserve"> something that didn’t’ exist. </w:t>
      </w:r>
      <w:proofErr w:type="gramStart"/>
      <w:r>
        <w:t xml:space="preserve">The </w:t>
      </w:r>
      <w:r>
        <w:rPr>
          <w:rFonts w:hint="cs"/>
          <w:rtl/>
        </w:rPr>
        <w:t>מ"א</w:t>
      </w:r>
      <w:r>
        <w:t xml:space="preserve">, </w:t>
      </w:r>
      <w:r>
        <w:rPr>
          <w:rtl/>
        </w:rPr>
        <w:t>גר"א</w:t>
      </w:r>
      <w:r>
        <w:t xml:space="preserve"> and </w:t>
      </w:r>
      <w:r>
        <w:rPr>
          <w:rtl/>
        </w:rPr>
        <w:t>מ"ב</w:t>
      </w:r>
      <w:r>
        <w:t xml:space="preserve"> reject this </w:t>
      </w:r>
      <w:r>
        <w:rPr>
          <w:rtl/>
        </w:rPr>
        <w:t>פסק</w:t>
      </w:r>
      <w:r>
        <w:t xml:space="preserve"> because they say “how much could it possibly grow”?</w:t>
      </w:r>
      <w:proofErr w:type="gramEnd"/>
      <w:r>
        <w:t xml:space="preserve"> It’s </w:t>
      </w:r>
      <w:r>
        <w:rPr>
          <w:rtl/>
        </w:rPr>
        <w:t>בטל</w:t>
      </w:r>
      <w:r>
        <w:t xml:space="preserve">! </w:t>
      </w:r>
      <w:r>
        <w:rPr>
          <w:rFonts w:hint="cs"/>
          <w:rtl/>
        </w:rPr>
        <w:t>דשיל"מ</w:t>
      </w:r>
      <w:r>
        <w:t xml:space="preserve"> is normally worse, but we </w:t>
      </w:r>
      <w:proofErr w:type="spellStart"/>
      <w:r>
        <w:t>paskint</w:t>
      </w:r>
      <w:proofErr w:type="spellEnd"/>
      <w:r>
        <w:t xml:space="preserve"> that if it came into the </w:t>
      </w:r>
      <w:r>
        <w:rPr>
          <w:rtl/>
        </w:rPr>
        <w:t>תערובת</w:t>
      </w:r>
      <w:r>
        <w:t xml:space="preserve"> as a </w:t>
      </w:r>
      <w:proofErr w:type="spellStart"/>
      <w:r>
        <w:t>dsym</w:t>
      </w:r>
      <w:proofErr w:type="spellEnd"/>
      <w:r>
        <w:t xml:space="preserve">-then it’s OK. </w:t>
      </w:r>
    </w:p>
    <w:p w:rsidR="007F7E70" w:rsidRPr="002E0BB4" w:rsidRDefault="007F7E70" w:rsidP="002924D5">
      <w:r>
        <w:rPr>
          <w:rFonts w:hint="cs"/>
          <w:rtl/>
        </w:rPr>
        <w:t>בית מאיר</w:t>
      </w:r>
      <w:r>
        <w:t xml:space="preserve">-You were </w:t>
      </w:r>
      <w:r>
        <w:rPr>
          <w:rFonts w:hint="cs"/>
          <w:rtl/>
        </w:rPr>
        <w:t>מכין</w:t>
      </w:r>
      <w:r>
        <w:t xml:space="preserve"> it in your mind, psychologically before </w:t>
      </w:r>
      <w:r>
        <w:rPr>
          <w:rtl/>
        </w:rPr>
        <w:t>שבת</w:t>
      </w:r>
      <w:r>
        <w:t xml:space="preserve"> even though someone is sick you have in mind. </w:t>
      </w:r>
      <w:bookmarkStart w:id="0" w:name="_GoBack"/>
      <w:bookmarkEnd w:id="0"/>
    </w:p>
    <w:p w:rsidR="002A4218" w:rsidRPr="00AE0616" w:rsidRDefault="002A4218" w:rsidP="002A4218"/>
    <w:sectPr w:rsidR="002A4218" w:rsidRPr="00AE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86A"/>
    <w:multiLevelType w:val="hybridMultilevel"/>
    <w:tmpl w:val="053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76E"/>
    <w:multiLevelType w:val="hybridMultilevel"/>
    <w:tmpl w:val="922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494B"/>
    <w:multiLevelType w:val="hybridMultilevel"/>
    <w:tmpl w:val="6A4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B3FFC"/>
    <w:multiLevelType w:val="hybridMultilevel"/>
    <w:tmpl w:val="C73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07362"/>
    <w:multiLevelType w:val="hybridMultilevel"/>
    <w:tmpl w:val="8B98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6FCF"/>
    <w:multiLevelType w:val="hybridMultilevel"/>
    <w:tmpl w:val="4BA8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85259"/>
    <w:multiLevelType w:val="hybridMultilevel"/>
    <w:tmpl w:val="A888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B1BFA"/>
    <w:multiLevelType w:val="hybridMultilevel"/>
    <w:tmpl w:val="DF7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B3121"/>
    <w:multiLevelType w:val="hybridMultilevel"/>
    <w:tmpl w:val="E77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23165"/>
    <w:multiLevelType w:val="hybridMultilevel"/>
    <w:tmpl w:val="6BF8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047D"/>
    <w:multiLevelType w:val="hybridMultilevel"/>
    <w:tmpl w:val="01F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FE0"/>
    <w:multiLevelType w:val="hybridMultilevel"/>
    <w:tmpl w:val="B8A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A2992"/>
    <w:multiLevelType w:val="hybridMultilevel"/>
    <w:tmpl w:val="2528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B6C04"/>
    <w:multiLevelType w:val="hybridMultilevel"/>
    <w:tmpl w:val="5AE8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43CF4"/>
    <w:multiLevelType w:val="hybridMultilevel"/>
    <w:tmpl w:val="4016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C8"/>
    <w:rsid w:val="00044481"/>
    <w:rsid w:val="000813C8"/>
    <w:rsid w:val="00087D38"/>
    <w:rsid w:val="001248C8"/>
    <w:rsid w:val="00222C4A"/>
    <w:rsid w:val="0028043B"/>
    <w:rsid w:val="002924D5"/>
    <w:rsid w:val="002A4218"/>
    <w:rsid w:val="002E0BB4"/>
    <w:rsid w:val="004A6381"/>
    <w:rsid w:val="0061399C"/>
    <w:rsid w:val="006A59F3"/>
    <w:rsid w:val="007757AB"/>
    <w:rsid w:val="007F7E70"/>
    <w:rsid w:val="008746A6"/>
    <w:rsid w:val="008833E6"/>
    <w:rsid w:val="00957F7D"/>
    <w:rsid w:val="00972FC9"/>
    <w:rsid w:val="00AE0616"/>
    <w:rsid w:val="00AF26EF"/>
    <w:rsid w:val="00B024BA"/>
    <w:rsid w:val="00BF4EF9"/>
    <w:rsid w:val="00C14C7D"/>
    <w:rsid w:val="00C71C17"/>
    <w:rsid w:val="00D14FB4"/>
    <w:rsid w:val="00D570F0"/>
    <w:rsid w:val="00E15F0F"/>
    <w:rsid w:val="00F11770"/>
    <w:rsid w:val="00F57F0A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58D34AE-1267-47D5-BB5F-9BC4B55B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</dc:creator>
  <cp:lastModifiedBy>Natan</cp:lastModifiedBy>
  <cp:revision>11</cp:revision>
  <dcterms:created xsi:type="dcterms:W3CDTF">2015-12-03T16:13:00Z</dcterms:created>
  <dcterms:modified xsi:type="dcterms:W3CDTF">2015-12-06T13:30:00Z</dcterms:modified>
</cp:coreProperties>
</file>